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8" w:rsidRDefault="003A4688" w:rsidP="003A4688">
      <w:pPr>
        <w:rPr>
          <w:sz w:val="28"/>
          <w:szCs w:val="28"/>
          <w:lang w:eastAsia="ar-SA"/>
        </w:rPr>
      </w:pPr>
      <w:bookmarkStart w:id="0" w:name="_GoBack"/>
      <w:bookmarkEnd w:id="0"/>
    </w:p>
    <w:p w:rsidR="003A4688" w:rsidRDefault="003A4688" w:rsidP="003A4688">
      <w:pPr>
        <w:ind w:firstLine="709"/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Форма инновационного проекта</w:t>
      </w:r>
    </w:p>
    <w:p w:rsidR="003A4688" w:rsidRPr="00312217" w:rsidRDefault="003A4688" w:rsidP="003A4688">
      <w:pPr>
        <w:ind w:firstLine="709"/>
        <w:jc w:val="center"/>
        <w:rPr>
          <w:sz w:val="28"/>
          <w:szCs w:val="28"/>
          <w:lang w:eastAsia="ar-SA"/>
        </w:rPr>
      </w:pPr>
    </w:p>
    <w:p w:rsidR="003A4688" w:rsidRPr="00312217" w:rsidRDefault="003A4688" w:rsidP="003A4688">
      <w:pPr>
        <w:ind w:firstLine="709"/>
        <w:jc w:val="center"/>
        <w:rPr>
          <w:b/>
          <w:sz w:val="28"/>
          <w:szCs w:val="28"/>
          <w:lang w:eastAsia="ar-SA"/>
        </w:rPr>
      </w:pPr>
    </w:p>
    <w:p w:rsidR="003A4688" w:rsidRPr="00312217" w:rsidRDefault="003A4688" w:rsidP="003A4688">
      <w:pPr>
        <w:ind w:firstLine="709"/>
        <w:jc w:val="right"/>
        <w:rPr>
          <w:sz w:val="28"/>
          <w:szCs w:val="28"/>
          <w:lang w:eastAsia="ar-SA"/>
        </w:rPr>
      </w:pPr>
      <w:r w:rsidRPr="006E0587">
        <w:rPr>
          <w:sz w:val="28"/>
          <w:szCs w:val="28"/>
          <w:lang w:eastAsia="ar-SA"/>
        </w:rPr>
        <w:t>СОГЛАСОВАНО</w:t>
      </w:r>
      <w:r w:rsidRPr="00312217">
        <w:rPr>
          <w:sz w:val="28"/>
          <w:szCs w:val="28"/>
          <w:lang w:eastAsia="ar-SA"/>
        </w:rPr>
        <w:t>:</w:t>
      </w:r>
    </w:p>
    <w:p w:rsidR="003A4688" w:rsidRPr="00312217" w:rsidRDefault="003A4688" w:rsidP="003A4688">
      <w:pPr>
        <w:ind w:firstLine="709"/>
        <w:jc w:val="right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 xml:space="preserve">Должность руководителя учредителя </w:t>
      </w:r>
    </w:p>
    <w:p w:rsidR="003A4688" w:rsidRPr="00312217" w:rsidRDefault="003A4688" w:rsidP="003A4688">
      <w:pPr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</w:t>
      </w:r>
      <w:r w:rsidRPr="00312217">
        <w:rPr>
          <w:sz w:val="28"/>
          <w:szCs w:val="28"/>
          <w:lang w:eastAsia="ar-SA"/>
        </w:rPr>
        <w:t>________ И.О. Фамилия</w:t>
      </w:r>
    </w:p>
    <w:p w:rsidR="003A4688" w:rsidRPr="00312217" w:rsidRDefault="003A4688" w:rsidP="003A4688">
      <w:pPr>
        <w:ind w:firstLine="709"/>
        <w:jc w:val="center"/>
        <w:rPr>
          <w:sz w:val="28"/>
          <w:szCs w:val="28"/>
          <w:vertAlign w:val="superscript"/>
          <w:lang w:eastAsia="ar-SA"/>
        </w:rPr>
      </w:pPr>
      <w:r w:rsidRPr="00312217">
        <w:rPr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      </w:t>
      </w:r>
    </w:p>
    <w:p w:rsidR="003A4688" w:rsidRPr="00312217" w:rsidRDefault="003A4688" w:rsidP="003A4688">
      <w:pPr>
        <w:ind w:firstLine="709"/>
        <w:jc w:val="right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«__»_____________</w:t>
      </w:r>
      <w:proofErr w:type="gramStart"/>
      <w:r w:rsidRPr="00312217">
        <w:rPr>
          <w:sz w:val="28"/>
          <w:szCs w:val="28"/>
          <w:lang w:eastAsia="ar-SA"/>
        </w:rPr>
        <w:t>г</w:t>
      </w:r>
      <w:proofErr w:type="gramEnd"/>
      <w:r w:rsidRPr="00312217">
        <w:rPr>
          <w:sz w:val="28"/>
          <w:szCs w:val="28"/>
          <w:lang w:eastAsia="ar-SA"/>
        </w:rPr>
        <w:t>.</w:t>
      </w:r>
    </w:p>
    <w:p w:rsidR="003A4688" w:rsidRDefault="003A4688" w:rsidP="003A4688">
      <w:pPr>
        <w:ind w:firstLine="709"/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Инновационный проект</w:t>
      </w:r>
    </w:p>
    <w:p w:rsidR="003A4688" w:rsidRPr="00312217" w:rsidRDefault="003A4688" w:rsidP="003A4688">
      <w:pPr>
        <w:ind w:firstLine="709"/>
        <w:jc w:val="center"/>
        <w:rPr>
          <w:sz w:val="28"/>
          <w:szCs w:val="28"/>
          <w:lang w:eastAsia="ar-SA"/>
        </w:rPr>
      </w:pPr>
    </w:p>
    <w:p w:rsidR="003A4688" w:rsidRPr="00312217" w:rsidRDefault="003A4688" w:rsidP="003A4688">
      <w:pPr>
        <w:ind w:firstLine="709"/>
        <w:jc w:val="center"/>
        <w:rPr>
          <w:sz w:val="28"/>
          <w:szCs w:val="28"/>
          <w:lang w:eastAsia="ar-SA"/>
        </w:rPr>
      </w:pPr>
    </w:p>
    <w:p w:rsidR="003A4688" w:rsidRDefault="003A4688" w:rsidP="003A4688">
      <w:pPr>
        <w:ind w:firstLine="709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Полное наименование организации-</w:t>
      </w:r>
      <w:r w:rsidRPr="00F04DD5">
        <w:rPr>
          <w:sz w:val="28"/>
          <w:szCs w:val="28"/>
          <w:lang w:eastAsia="ar-SA"/>
        </w:rPr>
        <w:t>соискателя</w:t>
      </w:r>
      <w:r w:rsidRPr="0037017D">
        <w:rPr>
          <w:sz w:val="28"/>
          <w:szCs w:val="28"/>
          <w:lang w:eastAsia="ar-SA"/>
        </w:rPr>
        <w:t>__________________________________________________________</w:t>
      </w:r>
    </w:p>
    <w:p w:rsidR="003A4688" w:rsidRPr="00312217" w:rsidRDefault="003A4688" w:rsidP="003A4688">
      <w:pPr>
        <w:ind w:firstLine="709"/>
        <w:rPr>
          <w:sz w:val="28"/>
          <w:szCs w:val="28"/>
          <w:lang w:eastAsia="ar-SA"/>
        </w:rPr>
      </w:pPr>
    </w:p>
    <w:p w:rsidR="003A4688" w:rsidRPr="0037017D" w:rsidRDefault="003A4688" w:rsidP="003A4688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Общие положения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6262"/>
      </w:tblGrid>
      <w:tr w:rsidR="003A4688" w:rsidRPr="00312217" w:rsidTr="004D4E7D">
        <w:tc>
          <w:tcPr>
            <w:tcW w:w="4395" w:type="dxa"/>
            <w:shd w:val="clear" w:color="auto" w:fill="auto"/>
          </w:tcPr>
          <w:p w:rsidR="003A4688" w:rsidRPr="00312217" w:rsidRDefault="003A4688" w:rsidP="004D4E7D">
            <w:pPr>
              <w:rPr>
                <w:szCs w:val="28"/>
                <w:lang w:eastAsia="ar-SA"/>
              </w:rPr>
            </w:pPr>
            <w:r w:rsidRPr="00312217">
              <w:rPr>
                <w:szCs w:val="28"/>
                <w:lang w:eastAsia="ar-SA"/>
              </w:rPr>
              <w:t>1. Тема инновационного проекта</w:t>
            </w:r>
          </w:p>
        </w:tc>
        <w:tc>
          <w:tcPr>
            <w:tcW w:w="10708" w:type="dxa"/>
            <w:shd w:val="clear" w:color="auto" w:fill="auto"/>
          </w:tcPr>
          <w:p w:rsidR="003A4688" w:rsidRPr="00312217" w:rsidRDefault="003A4688" w:rsidP="004D4E7D">
            <w:pPr>
              <w:rPr>
                <w:b/>
                <w:szCs w:val="28"/>
                <w:lang w:eastAsia="ar-SA"/>
              </w:rPr>
            </w:pPr>
          </w:p>
        </w:tc>
      </w:tr>
      <w:tr w:rsidR="003A4688" w:rsidRPr="00312217" w:rsidTr="004D4E7D">
        <w:tc>
          <w:tcPr>
            <w:tcW w:w="4395" w:type="dxa"/>
            <w:shd w:val="clear" w:color="auto" w:fill="auto"/>
          </w:tcPr>
          <w:p w:rsidR="003A4688" w:rsidRPr="00312217" w:rsidRDefault="003A4688" w:rsidP="004D4E7D">
            <w:pPr>
              <w:rPr>
                <w:szCs w:val="28"/>
                <w:lang w:eastAsia="ar-SA"/>
              </w:rPr>
            </w:pPr>
            <w:r w:rsidRPr="00312217">
              <w:rPr>
                <w:szCs w:val="28"/>
                <w:lang w:eastAsia="ar-SA"/>
              </w:rPr>
              <w:t>2. Актуальность проекта</w:t>
            </w:r>
          </w:p>
        </w:tc>
        <w:tc>
          <w:tcPr>
            <w:tcW w:w="10708" w:type="dxa"/>
            <w:shd w:val="clear" w:color="auto" w:fill="auto"/>
          </w:tcPr>
          <w:p w:rsidR="003A4688" w:rsidRPr="00312217" w:rsidRDefault="003A4688" w:rsidP="004D4E7D">
            <w:pPr>
              <w:rPr>
                <w:b/>
                <w:szCs w:val="28"/>
                <w:lang w:eastAsia="ar-SA"/>
              </w:rPr>
            </w:pPr>
          </w:p>
        </w:tc>
      </w:tr>
      <w:tr w:rsidR="003A4688" w:rsidRPr="00312217" w:rsidTr="004D4E7D">
        <w:tc>
          <w:tcPr>
            <w:tcW w:w="4395" w:type="dxa"/>
            <w:shd w:val="clear" w:color="auto" w:fill="auto"/>
          </w:tcPr>
          <w:p w:rsidR="003A4688" w:rsidRPr="00312217" w:rsidRDefault="003A4688" w:rsidP="004D4E7D">
            <w:pPr>
              <w:rPr>
                <w:szCs w:val="28"/>
                <w:lang w:eastAsia="ar-SA"/>
              </w:rPr>
            </w:pPr>
            <w:r w:rsidRPr="00312217">
              <w:rPr>
                <w:szCs w:val="28"/>
                <w:lang w:eastAsia="ar-SA"/>
              </w:rPr>
              <w:t>3. Срок реализации проекта (не может превышать 5 лет)</w:t>
            </w:r>
          </w:p>
        </w:tc>
        <w:tc>
          <w:tcPr>
            <w:tcW w:w="10708" w:type="dxa"/>
            <w:shd w:val="clear" w:color="auto" w:fill="auto"/>
          </w:tcPr>
          <w:p w:rsidR="003A4688" w:rsidRPr="00312217" w:rsidRDefault="003A4688" w:rsidP="004D4E7D">
            <w:pPr>
              <w:rPr>
                <w:b/>
                <w:szCs w:val="28"/>
                <w:lang w:eastAsia="ar-SA"/>
              </w:rPr>
            </w:pPr>
          </w:p>
        </w:tc>
      </w:tr>
    </w:tbl>
    <w:p w:rsidR="003A4688" w:rsidRPr="00312217" w:rsidRDefault="003A4688" w:rsidP="003A4688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Цель и показатели инновационного проекта</w:t>
      </w:r>
    </w:p>
    <w:p w:rsidR="003A4688" w:rsidRPr="00312217" w:rsidRDefault="003A4688" w:rsidP="003A4688">
      <w:pPr>
        <w:ind w:left="709" w:hanging="709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 xml:space="preserve">Цель инновационного проекта: </w:t>
      </w:r>
      <w:r w:rsidRPr="00312217">
        <w:rPr>
          <w:szCs w:val="28"/>
          <w:lang w:eastAsia="ar-SA"/>
        </w:rPr>
        <w:t>____________________________________________________________________</w:t>
      </w:r>
      <w:r>
        <w:rPr>
          <w:szCs w:val="28"/>
          <w:lang w:eastAsia="ar-SA"/>
        </w:rPr>
        <w:t>____________________</w:t>
      </w:r>
    </w:p>
    <w:p w:rsidR="003A4688" w:rsidRPr="00312217" w:rsidRDefault="003A4688" w:rsidP="003A4688">
      <w:pPr>
        <w:ind w:left="709" w:hanging="709"/>
        <w:rPr>
          <w:sz w:val="28"/>
          <w:szCs w:val="28"/>
          <w:lang w:eastAsia="ar-SA"/>
        </w:rPr>
      </w:pPr>
    </w:p>
    <w:p w:rsidR="003A4688" w:rsidRPr="00312217" w:rsidRDefault="003A4688" w:rsidP="003A4688">
      <w:pPr>
        <w:tabs>
          <w:tab w:val="left" w:pos="5295"/>
        </w:tabs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980"/>
        <w:gridCol w:w="1206"/>
        <w:gridCol w:w="1185"/>
        <w:gridCol w:w="1185"/>
        <w:gridCol w:w="1185"/>
        <w:gridCol w:w="1185"/>
        <w:gridCol w:w="1185"/>
      </w:tblGrid>
      <w:tr w:rsidR="003A4688" w:rsidRPr="00312217" w:rsidTr="004D4E7D">
        <w:tc>
          <w:tcPr>
            <w:tcW w:w="534" w:type="dxa"/>
            <w:vMerge w:val="restart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№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Наименование</w:t>
            </w:r>
          </w:p>
          <w:p w:rsidR="003A4688" w:rsidRPr="00312217" w:rsidRDefault="003A4688" w:rsidP="004D4E7D">
            <w:pPr>
              <w:tabs>
                <w:tab w:val="left" w:pos="5295"/>
              </w:tabs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показателя</w:t>
            </w:r>
          </w:p>
        </w:tc>
        <w:tc>
          <w:tcPr>
            <w:tcW w:w="11303" w:type="dxa"/>
            <w:gridSpan w:val="6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Значения по учебным годам</w:t>
            </w:r>
          </w:p>
        </w:tc>
      </w:tr>
      <w:tr w:rsidR="003A4688" w:rsidRPr="00312217" w:rsidTr="004D4E7D">
        <w:tc>
          <w:tcPr>
            <w:tcW w:w="534" w:type="dxa"/>
            <w:vMerge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t>базовый</w:t>
            </w: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20..-20..уч.г.</w:t>
            </w: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20..-20..уч.г.</w:t>
            </w: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20..-20..уч.г.</w:t>
            </w: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20..-20..уч.г.</w:t>
            </w: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20..-20..уч.г.</w:t>
            </w:r>
          </w:p>
        </w:tc>
      </w:tr>
      <w:tr w:rsidR="003A4688" w:rsidRPr="00312217" w:rsidTr="004D4E7D">
        <w:tc>
          <w:tcPr>
            <w:tcW w:w="53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53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53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  <w:r w:rsidRPr="00312217">
              <w:rPr>
                <w:lang w:eastAsia="ar-SA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  <w:tc>
          <w:tcPr>
            <w:tcW w:w="1884" w:type="dxa"/>
            <w:shd w:val="clear" w:color="auto" w:fill="auto"/>
          </w:tcPr>
          <w:p w:rsidR="003A4688" w:rsidRPr="00312217" w:rsidRDefault="003A4688" w:rsidP="004D4E7D">
            <w:pPr>
              <w:tabs>
                <w:tab w:val="left" w:pos="5295"/>
              </w:tabs>
              <w:rPr>
                <w:lang w:eastAsia="ar-SA"/>
              </w:rPr>
            </w:pPr>
          </w:p>
        </w:tc>
      </w:tr>
    </w:tbl>
    <w:p w:rsidR="003A4688" w:rsidRPr="00312217" w:rsidRDefault="003A4688" w:rsidP="003A4688">
      <w:pPr>
        <w:tabs>
          <w:tab w:val="left" w:pos="5295"/>
        </w:tabs>
        <w:rPr>
          <w:lang w:eastAsia="ar-SA"/>
        </w:rPr>
      </w:pPr>
    </w:p>
    <w:p w:rsidR="003A4688" w:rsidRPr="00312217" w:rsidRDefault="003A4688" w:rsidP="003A4688">
      <w:pPr>
        <w:numPr>
          <w:ilvl w:val="0"/>
          <w:numId w:val="2"/>
        </w:num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>Результаты инновационного проекта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732"/>
        <w:gridCol w:w="1215"/>
        <w:gridCol w:w="3052"/>
        <w:gridCol w:w="2118"/>
      </w:tblGrid>
      <w:tr w:rsidR="003A4688" w:rsidRPr="00312217" w:rsidTr="004D4E7D">
        <w:tc>
          <w:tcPr>
            <w:tcW w:w="563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>№</w:t>
            </w:r>
          </w:p>
        </w:tc>
        <w:tc>
          <w:tcPr>
            <w:tcW w:w="4577" w:type="dxa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t>Наименование результата</w:t>
            </w:r>
          </w:p>
        </w:tc>
        <w:tc>
          <w:tcPr>
            <w:tcW w:w="2090" w:type="dxa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Срок</w:t>
            </w:r>
          </w:p>
        </w:tc>
        <w:tc>
          <w:tcPr>
            <w:tcW w:w="4890" w:type="dxa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Характеристика результата.</w:t>
            </w:r>
          </w:p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Наименования материалов, исследований, подтверждающих реальность измерения результата</w:t>
            </w:r>
          </w:p>
        </w:tc>
        <w:tc>
          <w:tcPr>
            <w:tcW w:w="2700" w:type="dxa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proofErr w:type="gramStart"/>
            <w:r w:rsidRPr="00312217">
              <w:rPr>
                <w:lang w:eastAsia="ar-SA"/>
              </w:rPr>
              <w:t>Ответственный</w:t>
            </w:r>
            <w:proofErr w:type="gramEnd"/>
            <w:r w:rsidRPr="00312217">
              <w:rPr>
                <w:lang w:eastAsia="ar-SA"/>
              </w:rPr>
              <w:t xml:space="preserve"> за достижение результата</w:t>
            </w:r>
          </w:p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(должность)</w:t>
            </w:r>
          </w:p>
        </w:tc>
      </w:tr>
      <w:tr w:rsidR="003A4688" w:rsidRPr="00312217" w:rsidTr="004D4E7D">
        <w:tc>
          <w:tcPr>
            <w:tcW w:w="563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>1</w:t>
            </w:r>
          </w:p>
        </w:tc>
        <w:tc>
          <w:tcPr>
            <w:tcW w:w="4577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48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563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>2</w:t>
            </w:r>
          </w:p>
        </w:tc>
        <w:tc>
          <w:tcPr>
            <w:tcW w:w="4577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48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563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>3</w:t>
            </w:r>
          </w:p>
        </w:tc>
        <w:tc>
          <w:tcPr>
            <w:tcW w:w="4577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489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</w:tbl>
    <w:p w:rsidR="003A4688" w:rsidRPr="00312217" w:rsidRDefault="003A4688" w:rsidP="003A4688">
      <w:pPr>
        <w:rPr>
          <w:sz w:val="28"/>
          <w:lang w:eastAsia="ar-SA"/>
        </w:rPr>
      </w:pPr>
    </w:p>
    <w:p w:rsidR="003A4688" w:rsidRPr="00312217" w:rsidRDefault="003A4688" w:rsidP="003A4688">
      <w:pPr>
        <w:numPr>
          <w:ilvl w:val="0"/>
          <w:numId w:val="2"/>
        </w:num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lastRenderedPageBreak/>
        <w:t>План мероприятий проекта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1297"/>
        <w:gridCol w:w="1605"/>
        <w:gridCol w:w="1970"/>
        <w:gridCol w:w="2025"/>
      </w:tblGrid>
      <w:tr w:rsidR="003A4688" w:rsidRPr="00312217" w:rsidTr="004D4E7D">
        <w:tc>
          <w:tcPr>
            <w:tcW w:w="4232" w:type="dxa"/>
            <w:vMerge w:val="restart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Наименование результата, контрольной точки, мероприятия</w:t>
            </w:r>
          </w:p>
        </w:tc>
        <w:tc>
          <w:tcPr>
            <w:tcW w:w="5266" w:type="dxa"/>
            <w:gridSpan w:val="2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Сроки реализации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Ответственный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3A4688" w:rsidRPr="00312217" w:rsidRDefault="003A4688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Вид документа/ инновационный продукт</w:t>
            </w:r>
          </w:p>
        </w:tc>
      </w:tr>
      <w:tr w:rsidR="003A4688" w:rsidRPr="00312217" w:rsidTr="004D4E7D">
        <w:tc>
          <w:tcPr>
            <w:tcW w:w="4232" w:type="dxa"/>
            <w:vMerge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 xml:space="preserve">Начало </w:t>
            </w: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 xml:space="preserve">Окончание </w:t>
            </w:r>
          </w:p>
        </w:tc>
        <w:tc>
          <w:tcPr>
            <w:tcW w:w="2660" w:type="dxa"/>
            <w:vMerge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  <w:r w:rsidRPr="00312217">
              <w:rPr>
                <w:lang w:eastAsia="ar-SA"/>
              </w:rPr>
              <w:t>1.Результат 1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3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1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3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2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3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3…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1"/>
                <w:numId w:val="4"/>
              </w:numPr>
              <w:ind w:left="601" w:hanging="567"/>
              <w:rPr>
                <w:lang w:eastAsia="ar-SA"/>
              </w:rPr>
            </w:pPr>
            <w:r w:rsidRPr="00312217">
              <w:rPr>
                <w:lang w:eastAsia="ar-SA"/>
              </w:rPr>
              <w:t xml:space="preserve"> Контрольная точка результата 1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Результат 2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4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1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4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2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2"/>
                <w:numId w:val="4"/>
              </w:numPr>
              <w:rPr>
                <w:lang w:eastAsia="ar-SA"/>
              </w:rPr>
            </w:pPr>
            <w:r w:rsidRPr="00312217">
              <w:rPr>
                <w:lang w:eastAsia="ar-SA"/>
              </w:rPr>
              <w:t>Мероприятие 3…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  <w:tr w:rsidR="003A4688" w:rsidRPr="00312217" w:rsidTr="004D4E7D">
        <w:tc>
          <w:tcPr>
            <w:tcW w:w="4232" w:type="dxa"/>
            <w:shd w:val="clear" w:color="auto" w:fill="auto"/>
          </w:tcPr>
          <w:p w:rsidR="003A4688" w:rsidRPr="00312217" w:rsidRDefault="003A4688" w:rsidP="003A4688">
            <w:pPr>
              <w:numPr>
                <w:ilvl w:val="1"/>
                <w:numId w:val="1"/>
              </w:numPr>
              <w:ind w:left="601" w:hanging="601"/>
              <w:rPr>
                <w:lang w:eastAsia="ar-SA"/>
              </w:rPr>
            </w:pPr>
            <w:r w:rsidRPr="00312217">
              <w:rPr>
                <w:lang w:eastAsia="ar-SA"/>
              </w:rPr>
              <w:t>Контрольная точка результата 2</w:t>
            </w:r>
          </w:p>
        </w:tc>
        <w:tc>
          <w:tcPr>
            <w:tcW w:w="2625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41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  <w:tc>
          <w:tcPr>
            <w:tcW w:w="2662" w:type="dxa"/>
            <w:shd w:val="clear" w:color="auto" w:fill="auto"/>
          </w:tcPr>
          <w:p w:rsidR="003A4688" w:rsidRPr="00312217" w:rsidRDefault="003A4688" w:rsidP="004D4E7D">
            <w:pPr>
              <w:rPr>
                <w:lang w:eastAsia="ar-SA"/>
              </w:rPr>
            </w:pPr>
          </w:p>
        </w:tc>
      </w:tr>
    </w:tbl>
    <w:p w:rsidR="003A4688" w:rsidRDefault="003A4688" w:rsidP="003A4688">
      <w:pPr>
        <w:rPr>
          <w:sz w:val="28"/>
        </w:rPr>
      </w:pPr>
    </w:p>
    <w:p w:rsidR="003A4688" w:rsidRPr="006E0587" w:rsidRDefault="003A4688" w:rsidP="003A4688">
      <w:pPr>
        <w:jc w:val="both"/>
        <w:rPr>
          <w:sz w:val="28"/>
        </w:rPr>
      </w:pPr>
      <w:r w:rsidRPr="00F04DD5">
        <w:rPr>
          <w:sz w:val="28"/>
        </w:rPr>
        <w:t>5. Краткое описание (аннотация) предполагаемых значимых инновационных продуктов (в соответствии с ч.4 пункта 6 «Практическое значение»</w:t>
      </w:r>
      <w:r w:rsidRPr="00F04DD5">
        <w:rPr>
          <w:sz w:val="28"/>
          <w:szCs w:val="28"/>
        </w:rPr>
        <w:t xml:space="preserve"> Порядка признания организаций, осуществляющих </w:t>
      </w:r>
      <w:r w:rsidRPr="006E0587">
        <w:rPr>
          <w:sz w:val="28"/>
          <w:szCs w:val="28"/>
        </w:rPr>
        <w:t>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крае, утвержденного приказом Министерства образования Камчатского края от 07.02.2020 № 135)</w:t>
      </w:r>
      <w:r w:rsidRPr="006E0587">
        <w:rPr>
          <w:sz w:val="28"/>
        </w:rPr>
        <w:t>.</w:t>
      </w:r>
    </w:p>
    <w:p w:rsidR="003A4688" w:rsidRPr="006E0587" w:rsidRDefault="003A4688" w:rsidP="003A4688">
      <w:pPr>
        <w:rPr>
          <w:sz w:val="28"/>
        </w:rPr>
      </w:pPr>
      <w:r w:rsidRPr="006E0587">
        <w:rPr>
          <w:sz w:val="28"/>
        </w:rPr>
        <w:t>6. Предполагаемые риски при реализации инновационного проекта.</w:t>
      </w:r>
    </w:p>
    <w:p w:rsidR="003A4688" w:rsidRPr="00F04DD5" w:rsidRDefault="003A4688" w:rsidP="003A4688">
      <w:pPr>
        <w:jc w:val="both"/>
        <w:rPr>
          <w:sz w:val="28"/>
        </w:rPr>
      </w:pPr>
      <w:r w:rsidRPr="006E0587">
        <w:rPr>
          <w:sz w:val="28"/>
        </w:rPr>
        <w:t>7. Дополнительная информация (документы, материалы, необходимые</w:t>
      </w:r>
      <w:r w:rsidRPr="00F04DD5">
        <w:rPr>
          <w:sz w:val="28"/>
        </w:rPr>
        <w:t xml:space="preserve"> для более полного раскрытия хода работ по проекту). </w:t>
      </w:r>
    </w:p>
    <w:p w:rsidR="003A4688" w:rsidRPr="00F04DD5" w:rsidRDefault="003A4688" w:rsidP="003A4688">
      <w:pPr>
        <w:tabs>
          <w:tab w:val="center" w:pos="5032"/>
        </w:tabs>
        <w:rPr>
          <w:lang w:eastAsia="ar-SA"/>
        </w:rPr>
      </w:pPr>
    </w:p>
    <w:p w:rsidR="003A4688" w:rsidRPr="00F04DD5" w:rsidRDefault="003A4688" w:rsidP="003A4688">
      <w:pPr>
        <w:rPr>
          <w:sz w:val="28"/>
        </w:rPr>
      </w:pPr>
    </w:p>
    <w:p w:rsidR="003A4688" w:rsidRPr="00312217" w:rsidRDefault="003A4688" w:rsidP="003A4688">
      <w:pPr>
        <w:rPr>
          <w:lang w:eastAsia="ar-SA"/>
        </w:rPr>
      </w:pPr>
      <w:r w:rsidRPr="00312217">
        <w:rPr>
          <w:lang w:eastAsia="ar-SA"/>
        </w:rPr>
        <w:t xml:space="preserve">________________________                                     __________________          </w:t>
      </w:r>
      <w:r w:rsidRPr="00312217">
        <w:rPr>
          <w:lang w:eastAsia="ar-SA"/>
        </w:rPr>
        <w:tab/>
      </w:r>
      <w:r w:rsidRPr="00312217">
        <w:rPr>
          <w:lang w:eastAsia="ar-SA"/>
        </w:rPr>
        <w:tab/>
      </w:r>
      <w:r w:rsidRPr="00312217">
        <w:rPr>
          <w:lang w:eastAsia="ar-SA"/>
        </w:rPr>
        <w:tab/>
      </w:r>
      <w:r w:rsidRPr="00312217">
        <w:rPr>
          <w:lang w:eastAsia="ar-SA"/>
        </w:rPr>
        <w:tab/>
      </w:r>
      <w:r w:rsidRPr="00312217">
        <w:rPr>
          <w:lang w:eastAsia="ar-SA"/>
        </w:rPr>
        <w:tab/>
        <w:t>________________</w:t>
      </w:r>
    </w:p>
    <w:p w:rsidR="003A4688" w:rsidRPr="00312217" w:rsidRDefault="003A4688" w:rsidP="003A4688">
      <w:pPr>
        <w:rPr>
          <w:sz w:val="18"/>
          <w:lang w:eastAsia="ar-SA"/>
        </w:rPr>
      </w:pPr>
      <w:r w:rsidRPr="00312217">
        <w:rPr>
          <w:sz w:val="18"/>
          <w:lang w:eastAsia="ar-SA"/>
        </w:rPr>
        <w:t xml:space="preserve">          руководитель организации</w:t>
      </w:r>
      <w:r w:rsidRPr="00312217">
        <w:rPr>
          <w:sz w:val="18"/>
          <w:lang w:eastAsia="ar-SA"/>
        </w:rPr>
        <w:tab/>
        <w:t xml:space="preserve">                                                                     подпись</w:t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</w:r>
      <w:r w:rsidRPr="00312217">
        <w:rPr>
          <w:sz w:val="18"/>
          <w:lang w:eastAsia="ar-SA"/>
        </w:rPr>
        <w:tab/>
        <w:t xml:space="preserve">           расшифровка</w:t>
      </w:r>
    </w:p>
    <w:p w:rsidR="003A4688" w:rsidRPr="00312217" w:rsidRDefault="003A4688" w:rsidP="003A4688">
      <w:r w:rsidRPr="00312217">
        <w:rPr>
          <w:sz w:val="18"/>
          <w:lang w:eastAsia="ar-SA"/>
        </w:rPr>
        <w:t>М.П.</w:t>
      </w:r>
      <w:r w:rsidRPr="00312217">
        <w:rPr>
          <w:sz w:val="18"/>
          <w:lang w:eastAsia="ar-SA"/>
        </w:rPr>
        <w:tab/>
      </w:r>
    </w:p>
    <w:p w:rsidR="004D0ADD" w:rsidRDefault="004D0ADD"/>
    <w:sectPr w:rsidR="004D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04FE"/>
    <w:multiLevelType w:val="multilevel"/>
    <w:tmpl w:val="809E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E7D3B"/>
    <w:multiLevelType w:val="multilevel"/>
    <w:tmpl w:val="4042A6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6D4E2E"/>
    <w:multiLevelType w:val="multilevel"/>
    <w:tmpl w:val="82DA5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37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B0417E"/>
    <w:multiLevelType w:val="hybridMultilevel"/>
    <w:tmpl w:val="5BF08742"/>
    <w:lvl w:ilvl="0" w:tplc="76C016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8"/>
    <w:rsid w:val="003A4688"/>
    <w:rsid w:val="004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2020-02-12T00:37:00Z</dcterms:created>
  <dcterms:modified xsi:type="dcterms:W3CDTF">2020-02-12T00:37:00Z</dcterms:modified>
</cp:coreProperties>
</file>