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F1B" w:rsidRPr="002D34FF" w:rsidRDefault="00F25935" w:rsidP="00F25935">
      <w:pPr>
        <w:spacing w:line="276" w:lineRule="auto"/>
        <w:jc w:val="center"/>
        <w:rPr>
          <w:szCs w:val="28"/>
        </w:rPr>
      </w:pPr>
      <w:r w:rsidRPr="002D34FF">
        <w:rPr>
          <w:szCs w:val="28"/>
        </w:rPr>
        <w:t>Муниципальное бюджетное общеобразовательное учреждение</w:t>
      </w:r>
    </w:p>
    <w:p w:rsidR="00F25935" w:rsidRPr="002D34FF" w:rsidRDefault="00F25935" w:rsidP="00F25935">
      <w:pPr>
        <w:spacing w:line="276" w:lineRule="auto"/>
        <w:jc w:val="center"/>
        <w:rPr>
          <w:szCs w:val="28"/>
        </w:rPr>
      </w:pPr>
      <w:r w:rsidRPr="002D34FF">
        <w:rPr>
          <w:szCs w:val="28"/>
        </w:rPr>
        <w:t>«Средняя школа №1»</w:t>
      </w:r>
    </w:p>
    <w:p w:rsidR="00F25935" w:rsidRPr="002D34FF" w:rsidRDefault="00F25935" w:rsidP="00F25935">
      <w:pPr>
        <w:spacing w:line="276" w:lineRule="auto"/>
        <w:rPr>
          <w:szCs w:val="28"/>
        </w:rPr>
      </w:pPr>
    </w:p>
    <w:p w:rsidR="00F25935" w:rsidRPr="002D34FF" w:rsidRDefault="00F25935" w:rsidP="00F25935">
      <w:pPr>
        <w:spacing w:line="276" w:lineRule="auto"/>
        <w:rPr>
          <w:szCs w:val="28"/>
        </w:rPr>
      </w:pPr>
    </w:p>
    <w:p w:rsidR="00F25935" w:rsidRPr="002D34FF" w:rsidRDefault="00F25935" w:rsidP="00F25935">
      <w:pPr>
        <w:spacing w:line="276" w:lineRule="auto"/>
        <w:rPr>
          <w:szCs w:val="28"/>
        </w:rPr>
      </w:pPr>
    </w:p>
    <w:p w:rsidR="00F25935" w:rsidRPr="002D34FF" w:rsidRDefault="00F25935" w:rsidP="00F25935">
      <w:pPr>
        <w:spacing w:line="276" w:lineRule="auto"/>
        <w:rPr>
          <w:szCs w:val="28"/>
        </w:rPr>
      </w:pPr>
    </w:p>
    <w:p w:rsidR="00113320" w:rsidRPr="002D34FF" w:rsidRDefault="00113320" w:rsidP="00F25935">
      <w:pPr>
        <w:spacing w:line="276" w:lineRule="auto"/>
        <w:rPr>
          <w:szCs w:val="28"/>
        </w:rPr>
      </w:pPr>
    </w:p>
    <w:p w:rsidR="00113320" w:rsidRPr="002D34FF" w:rsidRDefault="00113320" w:rsidP="00F25935">
      <w:pPr>
        <w:spacing w:line="276" w:lineRule="auto"/>
        <w:rPr>
          <w:szCs w:val="28"/>
        </w:rPr>
      </w:pPr>
    </w:p>
    <w:p w:rsidR="00113320" w:rsidRPr="002D34FF" w:rsidRDefault="00113320" w:rsidP="00F25935">
      <w:pPr>
        <w:spacing w:line="276" w:lineRule="auto"/>
        <w:rPr>
          <w:szCs w:val="28"/>
        </w:rPr>
      </w:pPr>
    </w:p>
    <w:p w:rsidR="00F25935" w:rsidRPr="002D34FF" w:rsidRDefault="00F25935" w:rsidP="00F25935">
      <w:pPr>
        <w:spacing w:line="276" w:lineRule="auto"/>
        <w:rPr>
          <w:szCs w:val="28"/>
        </w:rPr>
      </w:pPr>
    </w:p>
    <w:p w:rsidR="00F25935" w:rsidRPr="002D34FF" w:rsidRDefault="00F25935" w:rsidP="00F25935">
      <w:pPr>
        <w:spacing w:line="276" w:lineRule="auto"/>
        <w:rPr>
          <w:szCs w:val="28"/>
        </w:rPr>
      </w:pPr>
    </w:p>
    <w:p w:rsidR="00F85013" w:rsidRPr="00F85013" w:rsidRDefault="00F25935" w:rsidP="00E95DEC">
      <w:pPr>
        <w:spacing w:line="360" w:lineRule="auto"/>
        <w:jc w:val="center"/>
        <w:rPr>
          <w:b/>
          <w:sz w:val="28"/>
          <w:szCs w:val="28"/>
        </w:rPr>
      </w:pPr>
      <w:r w:rsidRPr="00F85013">
        <w:rPr>
          <w:b/>
          <w:sz w:val="28"/>
          <w:szCs w:val="28"/>
        </w:rPr>
        <w:t xml:space="preserve">Методические рекомендации по теме </w:t>
      </w:r>
    </w:p>
    <w:p w:rsidR="00F85013" w:rsidRDefault="00F25935" w:rsidP="00E95DEC">
      <w:pPr>
        <w:spacing w:line="360" w:lineRule="auto"/>
        <w:jc w:val="center"/>
        <w:rPr>
          <w:sz w:val="28"/>
          <w:szCs w:val="28"/>
        </w:rPr>
      </w:pPr>
      <w:r w:rsidRPr="00F85013">
        <w:rPr>
          <w:sz w:val="28"/>
          <w:szCs w:val="28"/>
        </w:rPr>
        <w:t xml:space="preserve">«Формирование логической культуры мышления </w:t>
      </w:r>
    </w:p>
    <w:p w:rsidR="00F25935" w:rsidRPr="00F85013" w:rsidRDefault="00F25935" w:rsidP="00E95DEC">
      <w:pPr>
        <w:spacing w:line="360" w:lineRule="auto"/>
        <w:jc w:val="center"/>
        <w:rPr>
          <w:sz w:val="28"/>
          <w:szCs w:val="28"/>
        </w:rPr>
      </w:pPr>
      <w:r w:rsidRPr="00F85013">
        <w:rPr>
          <w:sz w:val="28"/>
          <w:szCs w:val="28"/>
        </w:rPr>
        <w:t>у учащихся на уроках информатики</w:t>
      </w:r>
      <w:r w:rsidR="00F85013" w:rsidRPr="00F85013">
        <w:rPr>
          <w:sz w:val="28"/>
          <w:szCs w:val="28"/>
        </w:rPr>
        <w:t xml:space="preserve"> и ИКТ</w:t>
      </w:r>
      <w:r w:rsidRPr="00F85013">
        <w:rPr>
          <w:sz w:val="28"/>
          <w:szCs w:val="28"/>
        </w:rPr>
        <w:t>»</w:t>
      </w:r>
    </w:p>
    <w:p w:rsidR="00113320" w:rsidRPr="002D34FF" w:rsidRDefault="00113320" w:rsidP="00113320">
      <w:pPr>
        <w:spacing w:line="276" w:lineRule="auto"/>
        <w:jc w:val="center"/>
        <w:rPr>
          <w:szCs w:val="28"/>
        </w:rPr>
      </w:pPr>
    </w:p>
    <w:p w:rsidR="00113320" w:rsidRPr="002D34FF" w:rsidRDefault="00113320" w:rsidP="00113320">
      <w:pPr>
        <w:spacing w:line="276" w:lineRule="auto"/>
        <w:jc w:val="center"/>
        <w:rPr>
          <w:szCs w:val="28"/>
        </w:rPr>
      </w:pPr>
    </w:p>
    <w:p w:rsidR="00113320" w:rsidRPr="002D34FF" w:rsidRDefault="00113320" w:rsidP="00113320">
      <w:pPr>
        <w:spacing w:line="276" w:lineRule="auto"/>
        <w:jc w:val="center"/>
        <w:rPr>
          <w:szCs w:val="28"/>
        </w:rPr>
      </w:pPr>
    </w:p>
    <w:p w:rsidR="00113320" w:rsidRPr="002D34FF" w:rsidRDefault="00113320" w:rsidP="00113320">
      <w:pPr>
        <w:spacing w:line="276" w:lineRule="auto"/>
        <w:jc w:val="center"/>
        <w:rPr>
          <w:szCs w:val="28"/>
        </w:rPr>
      </w:pPr>
    </w:p>
    <w:p w:rsidR="00113320" w:rsidRPr="002D34FF" w:rsidRDefault="00113320" w:rsidP="00113320">
      <w:pPr>
        <w:spacing w:line="276" w:lineRule="auto"/>
        <w:jc w:val="center"/>
        <w:rPr>
          <w:szCs w:val="28"/>
        </w:rPr>
      </w:pPr>
    </w:p>
    <w:p w:rsidR="00113320" w:rsidRPr="002D34FF" w:rsidRDefault="00113320" w:rsidP="00113320">
      <w:pPr>
        <w:spacing w:line="276" w:lineRule="auto"/>
        <w:jc w:val="center"/>
        <w:rPr>
          <w:szCs w:val="28"/>
        </w:rPr>
      </w:pPr>
    </w:p>
    <w:p w:rsidR="00113320" w:rsidRPr="002D34FF" w:rsidRDefault="00113320" w:rsidP="00113320">
      <w:pPr>
        <w:spacing w:line="276" w:lineRule="auto"/>
        <w:jc w:val="center"/>
        <w:rPr>
          <w:szCs w:val="28"/>
        </w:rPr>
      </w:pPr>
    </w:p>
    <w:p w:rsidR="00113320" w:rsidRPr="002D34FF" w:rsidRDefault="00113320" w:rsidP="00113320">
      <w:pPr>
        <w:spacing w:line="276" w:lineRule="auto"/>
        <w:jc w:val="center"/>
        <w:rPr>
          <w:szCs w:val="28"/>
        </w:rPr>
      </w:pPr>
    </w:p>
    <w:p w:rsidR="00113320" w:rsidRPr="002D34FF" w:rsidRDefault="00113320" w:rsidP="00113320">
      <w:pPr>
        <w:spacing w:line="276" w:lineRule="auto"/>
        <w:jc w:val="center"/>
        <w:rPr>
          <w:szCs w:val="28"/>
        </w:rPr>
      </w:pPr>
    </w:p>
    <w:p w:rsidR="00113320" w:rsidRPr="002D34FF" w:rsidRDefault="00113320" w:rsidP="00113320">
      <w:pPr>
        <w:spacing w:line="276" w:lineRule="auto"/>
        <w:jc w:val="center"/>
        <w:rPr>
          <w:szCs w:val="28"/>
        </w:rPr>
      </w:pPr>
    </w:p>
    <w:p w:rsidR="002D34FF" w:rsidRPr="002D34FF" w:rsidRDefault="002D34FF" w:rsidP="00870226">
      <w:pPr>
        <w:spacing w:line="360" w:lineRule="auto"/>
        <w:ind w:firstLine="5812"/>
        <w:rPr>
          <w:szCs w:val="28"/>
        </w:rPr>
      </w:pPr>
      <w:r w:rsidRPr="002D34FF">
        <w:rPr>
          <w:szCs w:val="28"/>
        </w:rPr>
        <w:t>Учитель информатики и ИКТ</w:t>
      </w:r>
    </w:p>
    <w:p w:rsidR="00870226" w:rsidRDefault="002D34FF" w:rsidP="00870226">
      <w:pPr>
        <w:spacing w:line="360" w:lineRule="auto"/>
        <w:ind w:firstLine="5812"/>
        <w:rPr>
          <w:szCs w:val="28"/>
        </w:rPr>
      </w:pPr>
      <w:r w:rsidRPr="002D34FF">
        <w:rPr>
          <w:szCs w:val="28"/>
        </w:rPr>
        <w:t xml:space="preserve">МБОУ </w:t>
      </w:r>
      <w:r w:rsidR="00870226">
        <w:rPr>
          <w:szCs w:val="28"/>
        </w:rPr>
        <w:t>«</w:t>
      </w:r>
      <w:r w:rsidRPr="002D34FF">
        <w:rPr>
          <w:szCs w:val="28"/>
        </w:rPr>
        <w:t>С</w:t>
      </w:r>
      <w:r w:rsidR="00870226">
        <w:rPr>
          <w:szCs w:val="28"/>
        </w:rPr>
        <w:t>редняя школа</w:t>
      </w:r>
      <w:r w:rsidRPr="002D34FF">
        <w:rPr>
          <w:szCs w:val="28"/>
        </w:rPr>
        <w:t xml:space="preserve"> №1</w:t>
      </w:r>
      <w:r w:rsidR="00870226">
        <w:rPr>
          <w:szCs w:val="28"/>
        </w:rPr>
        <w:t>»</w:t>
      </w:r>
    </w:p>
    <w:p w:rsidR="00870226" w:rsidRDefault="00870226" w:rsidP="00870226">
      <w:pPr>
        <w:spacing w:line="360" w:lineRule="auto"/>
        <w:ind w:firstLine="5812"/>
        <w:rPr>
          <w:szCs w:val="28"/>
        </w:rPr>
      </w:pPr>
      <w:r>
        <w:rPr>
          <w:szCs w:val="28"/>
        </w:rPr>
        <w:t xml:space="preserve">г. </w:t>
      </w:r>
      <w:proofErr w:type="spellStart"/>
      <w:r w:rsidR="002D34FF" w:rsidRPr="002D34FF">
        <w:rPr>
          <w:szCs w:val="28"/>
        </w:rPr>
        <w:t>Вилючинск</w:t>
      </w:r>
      <w:proofErr w:type="spellEnd"/>
    </w:p>
    <w:p w:rsidR="002D34FF" w:rsidRPr="002D34FF" w:rsidRDefault="00870226" w:rsidP="00870226">
      <w:pPr>
        <w:spacing w:line="360" w:lineRule="auto"/>
        <w:ind w:firstLine="5812"/>
        <w:rPr>
          <w:szCs w:val="28"/>
        </w:rPr>
      </w:pPr>
      <w:proofErr w:type="spellStart"/>
      <w:r>
        <w:rPr>
          <w:szCs w:val="28"/>
        </w:rPr>
        <w:t>Вилючинского</w:t>
      </w:r>
      <w:proofErr w:type="spellEnd"/>
      <w:r>
        <w:rPr>
          <w:szCs w:val="28"/>
        </w:rPr>
        <w:t xml:space="preserve"> городского округа </w:t>
      </w:r>
      <w:r w:rsidR="002D34FF" w:rsidRPr="002D34FF">
        <w:rPr>
          <w:szCs w:val="28"/>
        </w:rPr>
        <w:t xml:space="preserve"> </w:t>
      </w:r>
    </w:p>
    <w:p w:rsidR="00113320" w:rsidRPr="002D34FF" w:rsidRDefault="00113320" w:rsidP="00870226">
      <w:pPr>
        <w:spacing w:line="360" w:lineRule="auto"/>
        <w:ind w:firstLine="5812"/>
        <w:rPr>
          <w:szCs w:val="28"/>
        </w:rPr>
      </w:pPr>
      <w:r w:rsidRPr="002D34FF">
        <w:rPr>
          <w:szCs w:val="28"/>
        </w:rPr>
        <w:t>Копытова Алёна Николаевна</w:t>
      </w:r>
    </w:p>
    <w:p w:rsidR="00113320" w:rsidRPr="002D34FF" w:rsidRDefault="00113320" w:rsidP="00113320">
      <w:pPr>
        <w:spacing w:line="276" w:lineRule="auto"/>
        <w:jc w:val="center"/>
        <w:rPr>
          <w:szCs w:val="28"/>
        </w:rPr>
      </w:pPr>
    </w:p>
    <w:p w:rsidR="00113320" w:rsidRPr="002D34FF" w:rsidRDefault="00113320" w:rsidP="00113320">
      <w:pPr>
        <w:spacing w:line="276" w:lineRule="auto"/>
        <w:jc w:val="center"/>
        <w:rPr>
          <w:szCs w:val="28"/>
        </w:rPr>
      </w:pPr>
    </w:p>
    <w:p w:rsidR="00113320" w:rsidRPr="002D34FF" w:rsidRDefault="00113320" w:rsidP="00113320">
      <w:pPr>
        <w:spacing w:line="276" w:lineRule="auto"/>
        <w:jc w:val="center"/>
        <w:rPr>
          <w:szCs w:val="28"/>
        </w:rPr>
      </w:pPr>
    </w:p>
    <w:p w:rsidR="00113320" w:rsidRPr="002D34FF" w:rsidRDefault="00113320" w:rsidP="00113320">
      <w:pPr>
        <w:spacing w:line="276" w:lineRule="auto"/>
        <w:jc w:val="center"/>
        <w:rPr>
          <w:szCs w:val="28"/>
        </w:rPr>
      </w:pPr>
    </w:p>
    <w:p w:rsidR="00113320" w:rsidRPr="002D34FF" w:rsidRDefault="00113320" w:rsidP="00113320">
      <w:pPr>
        <w:spacing w:line="276" w:lineRule="auto"/>
        <w:jc w:val="center"/>
        <w:rPr>
          <w:szCs w:val="28"/>
        </w:rPr>
      </w:pPr>
    </w:p>
    <w:p w:rsidR="00113320" w:rsidRPr="002D34FF" w:rsidRDefault="00113320" w:rsidP="00113320">
      <w:pPr>
        <w:spacing w:line="276" w:lineRule="auto"/>
        <w:jc w:val="center"/>
        <w:rPr>
          <w:szCs w:val="28"/>
        </w:rPr>
      </w:pPr>
    </w:p>
    <w:p w:rsidR="00113320" w:rsidRDefault="00113320" w:rsidP="00113320">
      <w:pPr>
        <w:spacing w:line="276" w:lineRule="auto"/>
        <w:jc w:val="center"/>
        <w:rPr>
          <w:szCs w:val="28"/>
        </w:rPr>
      </w:pPr>
    </w:p>
    <w:p w:rsidR="002D34FF" w:rsidRDefault="002D34FF" w:rsidP="00113320">
      <w:pPr>
        <w:spacing w:line="276" w:lineRule="auto"/>
        <w:jc w:val="center"/>
        <w:rPr>
          <w:szCs w:val="28"/>
        </w:rPr>
      </w:pPr>
    </w:p>
    <w:p w:rsidR="002D34FF" w:rsidRDefault="002D34FF" w:rsidP="00113320">
      <w:pPr>
        <w:spacing w:line="276" w:lineRule="auto"/>
        <w:jc w:val="center"/>
        <w:rPr>
          <w:szCs w:val="28"/>
        </w:rPr>
      </w:pPr>
    </w:p>
    <w:p w:rsidR="002D34FF" w:rsidRDefault="002D34FF" w:rsidP="00113320">
      <w:pPr>
        <w:spacing w:line="276" w:lineRule="auto"/>
        <w:jc w:val="center"/>
        <w:rPr>
          <w:szCs w:val="28"/>
        </w:rPr>
      </w:pPr>
    </w:p>
    <w:p w:rsidR="002D34FF" w:rsidRDefault="002D34FF" w:rsidP="00113320">
      <w:pPr>
        <w:spacing w:line="276" w:lineRule="auto"/>
        <w:jc w:val="center"/>
        <w:rPr>
          <w:szCs w:val="28"/>
        </w:rPr>
      </w:pPr>
    </w:p>
    <w:p w:rsidR="00113320" w:rsidRPr="002D34FF" w:rsidRDefault="00113320" w:rsidP="00113320">
      <w:pPr>
        <w:spacing w:line="276" w:lineRule="auto"/>
        <w:jc w:val="center"/>
        <w:rPr>
          <w:szCs w:val="28"/>
        </w:rPr>
      </w:pPr>
      <w:r w:rsidRPr="002D34FF">
        <w:rPr>
          <w:szCs w:val="28"/>
        </w:rPr>
        <w:t xml:space="preserve">г. </w:t>
      </w:r>
      <w:proofErr w:type="spellStart"/>
      <w:r w:rsidRPr="002D34FF">
        <w:rPr>
          <w:szCs w:val="28"/>
        </w:rPr>
        <w:t>Вилючинск</w:t>
      </w:r>
      <w:proofErr w:type="spellEnd"/>
    </w:p>
    <w:p w:rsidR="00113320" w:rsidRDefault="00113320" w:rsidP="00113320">
      <w:pPr>
        <w:spacing w:line="276" w:lineRule="auto"/>
        <w:jc w:val="center"/>
        <w:rPr>
          <w:sz w:val="28"/>
          <w:szCs w:val="28"/>
        </w:rPr>
      </w:pPr>
      <w:r w:rsidRPr="002D34FF">
        <w:rPr>
          <w:szCs w:val="28"/>
        </w:rPr>
        <w:t>2019 год</w:t>
      </w:r>
      <w:r>
        <w:rPr>
          <w:sz w:val="28"/>
          <w:szCs w:val="28"/>
        </w:rPr>
        <w:br w:type="page"/>
      </w:r>
    </w:p>
    <w:p w:rsidR="002E3B9F" w:rsidRPr="002D34FF" w:rsidRDefault="002E3B9F" w:rsidP="002D34FF">
      <w:pPr>
        <w:pStyle w:val="40"/>
        <w:spacing w:line="360" w:lineRule="auto"/>
        <w:ind w:right="40" w:firstLine="580"/>
        <w:jc w:val="both"/>
        <w:rPr>
          <w:sz w:val="24"/>
          <w:szCs w:val="28"/>
        </w:rPr>
      </w:pPr>
      <w:r w:rsidRPr="002D34FF">
        <w:rPr>
          <w:sz w:val="24"/>
          <w:szCs w:val="28"/>
        </w:rPr>
        <w:lastRenderedPageBreak/>
        <w:t>Методические рекомендации: Формирование логической культуры мышления у учащихся на уроках информатики</w:t>
      </w:r>
      <w:r w:rsidR="00F85013">
        <w:rPr>
          <w:sz w:val="24"/>
          <w:szCs w:val="28"/>
        </w:rPr>
        <w:t xml:space="preserve"> и ИКТ</w:t>
      </w:r>
      <w:r w:rsidRPr="002D34FF">
        <w:rPr>
          <w:sz w:val="24"/>
          <w:szCs w:val="28"/>
        </w:rPr>
        <w:t>. Авт</w:t>
      </w:r>
      <w:r w:rsidR="00C474E3">
        <w:rPr>
          <w:sz w:val="24"/>
          <w:szCs w:val="28"/>
        </w:rPr>
        <w:t xml:space="preserve">ор составитель: Копытова А. Н. </w:t>
      </w:r>
      <w:r w:rsidRPr="002D34FF">
        <w:rPr>
          <w:sz w:val="24"/>
          <w:szCs w:val="28"/>
        </w:rPr>
        <w:t xml:space="preserve">– г.Вилючинск, МБОУ </w:t>
      </w:r>
      <w:r w:rsidR="00870226">
        <w:rPr>
          <w:sz w:val="24"/>
          <w:szCs w:val="28"/>
        </w:rPr>
        <w:t>«</w:t>
      </w:r>
      <w:r w:rsidRPr="002D34FF">
        <w:rPr>
          <w:sz w:val="24"/>
          <w:szCs w:val="28"/>
        </w:rPr>
        <w:t>С</w:t>
      </w:r>
      <w:r w:rsidR="00870226">
        <w:rPr>
          <w:sz w:val="24"/>
          <w:szCs w:val="28"/>
        </w:rPr>
        <w:t xml:space="preserve">редняя школа </w:t>
      </w:r>
      <w:r w:rsidRPr="002D34FF">
        <w:rPr>
          <w:sz w:val="24"/>
          <w:szCs w:val="28"/>
        </w:rPr>
        <w:t>№</w:t>
      </w:r>
      <w:r w:rsidR="00870226">
        <w:rPr>
          <w:sz w:val="24"/>
          <w:szCs w:val="28"/>
        </w:rPr>
        <w:t xml:space="preserve"> </w:t>
      </w:r>
      <w:r w:rsidRPr="002D34FF">
        <w:rPr>
          <w:sz w:val="24"/>
          <w:szCs w:val="28"/>
        </w:rPr>
        <w:t>1</w:t>
      </w:r>
      <w:r w:rsidR="00870226">
        <w:rPr>
          <w:sz w:val="24"/>
          <w:szCs w:val="28"/>
        </w:rPr>
        <w:t>»</w:t>
      </w:r>
      <w:r w:rsidRPr="002D34FF">
        <w:rPr>
          <w:sz w:val="24"/>
          <w:szCs w:val="28"/>
        </w:rPr>
        <w:t>, 2019</w:t>
      </w:r>
      <w:r w:rsidR="00F85013">
        <w:rPr>
          <w:sz w:val="24"/>
          <w:szCs w:val="28"/>
        </w:rPr>
        <w:t xml:space="preserve"> г</w:t>
      </w:r>
      <w:r w:rsidR="00870226">
        <w:rPr>
          <w:sz w:val="24"/>
          <w:szCs w:val="28"/>
        </w:rPr>
        <w:t>од</w:t>
      </w:r>
      <w:r w:rsidR="00F85013">
        <w:rPr>
          <w:sz w:val="24"/>
          <w:szCs w:val="28"/>
        </w:rPr>
        <w:t>.</w:t>
      </w:r>
    </w:p>
    <w:p w:rsidR="002E3B9F" w:rsidRPr="002D34FF" w:rsidRDefault="002E3B9F" w:rsidP="002D34FF">
      <w:pPr>
        <w:spacing w:line="360" w:lineRule="auto"/>
        <w:ind w:firstLine="567"/>
        <w:jc w:val="both"/>
        <w:rPr>
          <w:szCs w:val="28"/>
        </w:rPr>
      </w:pPr>
      <w:r w:rsidRPr="002D34FF">
        <w:rPr>
          <w:szCs w:val="28"/>
          <w:shd w:val="clear" w:color="auto" w:fill="FFFFFF"/>
        </w:rPr>
        <w:t>В</w:t>
      </w:r>
      <w:r w:rsidR="00161065" w:rsidRPr="002D34FF">
        <w:rPr>
          <w:szCs w:val="28"/>
          <w:shd w:val="clear" w:color="auto" w:fill="FFFFFF"/>
        </w:rPr>
        <w:t xml:space="preserve"> методически</w:t>
      </w:r>
      <w:r w:rsidRPr="002D34FF">
        <w:rPr>
          <w:szCs w:val="28"/>
          <w:shd w:val="clear" w:color="auto" w:fill="FFFFFF"/>
        </w:rPr>
        <w:t>х</w:t>
      </w:r>
      <w:r w:rsidR="00161065" w:rsidRPr="002D34FF">
        <w:rPr>
          <w:szCs w:val="28"/>
          <w:shd w:val="clear" w:color="auto" w:fill="FFFFFF"/>
        </w:rPr>
        <w:t xml:space="preserve"> рекомендаци</w:t>
      </w:r>
      <w:r w:rsidRPr="002D34FF">
        <w:rPr>
          <w:szCs w:val="28"/>
          <w:shd w:val="clear" w:color="auto" w:fill="FFFFFF"/>
        </w:rPr>
        <w:t>ях</w:t>
      </w:r>
      <w:r w:rsidR="00161065" w:rsidRPr="002D34FF">
        <w:rPr>
          <w:szCs w:val="28"/>
          <w:shd w:val="clear" w:color="auto" w:fill="FFFFFF"/>
        </w:rPr>
        <w:t xml:space="preserve"> </w:t>
      </w:r>
      <w:r w:rsidRPr="002D34FF">
        <w:rPr>
          <w:szCs w:val="28"/>
          <w:shd w:val="clear" w:color="auto" w:fill="FFFFFF"/>
        </w:rPr>
        <w:t xml:space="preserve">предоставлена информация о </w:t>
      </w:r>
      <w:r w:rsidRPr="002D34FF">
        <w:rPr>
          <w:szCs w:val="28"/>
        </w:rPr>
        <w:t>эвристических методах</w:t>
      </w:r>
      <w:r w:rsidR="00161065" w:rsidRPr="002D34FF">
        <w:rPr>
          <w:szCs w:val="28"/>
        </w:rPr>
        <w:t xml:space="preserve"> и приём</w:t>
      </w:r>
      <w:r w:rsidRPr="002D34FF">
        <w:rPr>
          <w:szCs w:val="28"/>
        </w:rPr>
        <w:t>ах</w:t>
      </w:r>
      <w:r w:rsidR="00161065" w:rsidRPr="002D34FF">
        <w:rPr>
          <w:szCs w:val="28"/>
        </w:rPr>
        <w:t xml:space="preserve"> решения логических задач</w:t>
      </w:r>
      <w:r w:rsidR="00F85013">
        <w:rPr>
          <w:szCs w:val="28"/>
        </w:rPr>
        <w:t>, а также</w:t>
      </w:r>
      <w:r w:rsidRPr="002D34FF">
        <w:rPr>
          <w:szCs w:val="28"/>
        </w:rPr>
        <w:t xml:space="preserve"> </w:t>
      </w:r>
      <w:r w:rsidR="00161065" w:rsidRPr="002D34FF">
        <w:rPr>
          <w:szCs w:val="28"/>
        </w:rPr>
        <w:t>составле</w:t>
      </w:r>
      <w:r w:rsidR="00065DD6" w:rsidRPr="002D34FF">
        <w:rPr>
          <w:szCs w:val="28"/>
        </w:rPr>
        <w:t>нию системы развивающих заданий</w:t>
      </w:r>
      <w:r w:rsidRPr="002D34FF">
        <w:rPr>
          <w:szCs w:val="28"/>
        </w:rPr>
        <w:t>.</w:t>
      </w:r>
    </w:p>
    <w:p w:rsidR="00D02724" w:rsidRPr="002D34FF" w:rsidRDefault="002E3B9F" w:rsidP="002D34FF">
      <w:pPr>
        <w:spacing w:line="360" w:lineRule="auto"/>
        <w:ind w:firstLine="567"/>
        <w:jc w:val="both"/>
        <w:rPr>
          <w:szCs w:val="28"/>
          <w:shd w:val="clear" w:color="auto" w:fill="FFFFFF"/>
        </w:rPr>
      </w:pPr>
      <w:r w:rsidRPr="002D34FF">
        <w:rPr>
          <w:szCs w:val="28"/>
        </w:rPr>
        <w:t xml:space="preserve">Методические рекомендации адресованы учителям информатики и ИКТ, работающим с обучающимся среднего звена (5-7 классы), методистам для использования в профессиональной деятельности. </w:t>
      </w:r>
    </w:p>
    <w:p w:rsidR="00336962" w:rsidRPr="002D34FF" w:rsidRDefault="00C474E3" w:rsidP="00C474E3">
      <w:pPr>
        <w:pStyle w:val="a7"/>
        <w:spacing w:before="0" w:beforeAutospacing="0" w:after="135" w:afterAutospacing="0" w:line="360" w:lineRule="auto"/>
        <w:ind w:firstLine="567"/>
        <w:jc w:val="both"/>
        <w:rPr>
          <w:color w:val="000000" w:themeColor="text1"/>
          <w:szCs w:val="28"/>
        </w:rPr>
      </w:pPr>
      <w:r>
        <w:rPr>
          <w:color w:val="000000" w:themeColor="text1"/>
          <w:szCs w:val="28"/>
        </w:rPr>
        <w:t>Р</w:t>
      </w:r>
      <w:r w:rsidRPr="002D34FF">
        <w:rPr>
          <w:color w:val="000000" w:themeColor="text1"/>
          <w:szCs w:val="28"/>
        </w:rPr>
        <w:t>азвити</w:t>
      </w:r>
      <w:r>
        <w:rPr>
          <w:color w:val="000000" w:themeColor="text1"/>
          <w:szCs w:val="28"/>
        </w:rPr>
        <w:t>е</w:t>
      </w:r>
      <w:r w:rsidRPr="002D34FF">
        <w:rPr>
          <w:color w:val="000000" w:themeColor="text1"/>
          <w:szCs w:val="28"/>
        </w:rPr>
        <w:t xml:space="preserve"> логического мышления</w:t>
      </w:r>
      <w:r>
        <w:rPr>
          <w:color w:val="000000" w:themeColor="text1"/>
          <w:szCs w:val="28"/>
        </w:rPr>
        <w:t xml:space="preserve"> сегодня в условиях современного образования становится наиболее актуальным, поскольку и</w:t>
      </w:r>
      <w:r w:rsidR="00336962" w:rsidRPr="002D34FF">
        <w:rPr>
          <w:color w:val="000000" w:themeColor="text1"/>
          <w:szCs w:val="28"/>
        </w:rPr>
        <w:t xml:space="preserve">менно </w:t>
      </w:r>
      <w:r>
        <w:rPr>
          <w:color w:val="000000" w:themeColor="text1"/>
          <w:szCs w:val="28"/>
        </w:rPr>
        <w:t>это</w:t>
      </w:r>
      <w:r w:rsidR="00336962" w:rsidRPr="002D34FF">
        <w:rPr>
          <w:color w:val="000000" w:themeColor="text1"/>
          <w:szCs w:val="28"/>
        </w:rPr>
        <w:t xml:space="preserve"> мышление</w:t>
      </w:r>
      <w:r>
        <w:rPr>
          <w:color w:val="000000" w:themeColor="text1"/>
          <w:szCs w:val="28"/>
        </w:rPr>
        <w:t>,</w:t>
      </w:r>
      <w:r w:rsidR="00336962" w:rsidRPr="002D34FF">
        <w:rPr>
          <w:color w:val="000000" w:themeColor="text1"/>
          <w:szCs w:val="28"/>
        </w:rPr>
        <w:t xml:space="preserve"> наиболее ярко проявляется в обнаружении и преодолении противоречий, возникающих затруднений. В </w:t>
      </w:r>
      <w:r>
        <w:rPr>
          <w:color w:val="000000" w:themeColor="text1"/>
          <w:szCs w:val="28"/>
        </w:rPr>
        <w:t>процессе</w:t>
      </w:r>
      <w:r w:rsidR="00336962" w:rsidRPr="002D34FF">
        <w:rPr>
          <w:color w:val="000000" w:themeColor="text1"/>
          <w:szCs w:val="28"/>
        </w:rPr>
        <w:t xml:space="preserve"> активизации учебной деятельности созда</w:t>
      </w:r>
      <w:r>
        <w:rPr>
          <w:color w:val="000000" w:themeColor="text1"/>
          <w:szCs w:val="28"/>
        </w:rPr>
        <w:t>ю</w:t>
      </w:r>
      <w:r w:rsidR="00336962" w:rsidRPr="002D34FF">
        <w:rPr>
          <w:color w:val="000000" w:themeColor="text1"/>
          <w:szCs w:val="28"/>
        </w:rPr>
        <w:t>т</w:t>
      </w:r>
      <w:r>
        <w:rPr>
          <w:color w:val="000000" w:themeColor="text1"/>
          <w:szCs w:val="28"/>
        </w:rPr>
        <w:t>ся</w:t>
      </w:r>
      <w:r w:rsidR="00336962" w:rsidRPr="002D34FF">
        <w:rPr>
          <w:color w:val="000000" w:themeColor="text1"/>
          <w:szCs w:val="28"/>
        </w:rPr>
        <w:t xml:space="preserve"> </w:t>
      </w:r>
      <w:r>
        <w:rPr>
          <w:color w:val="000000" w:themeColor="text1"/>
          <w:szCs w:val="28"/>
        </w:rPr>
        <w:t>благоприятные условия</w:t>
      </w:r>
      <w:r w:rsidR="00336962" w:rsidRPr="002D34FF">
        <w:rPr>
          <w:color w:val="000000" w:themeColor="text1"/>
          <w:szCs w:val="28"/>
        </w:rPr>
        <w:t xml:space="preserve"> </w:t>
      </w:r>
      <w:r>
        <w:rPr>
          <w:color w:val="000000" w:themeColor="text1"/>
          <w:szCs w:val="28"/>
        </w:rPr>
        <w:t xml:space="preserve">для </w:t>
      </w:r>
      <w:r w:rsidR="00336962" w:rsidRPr="002D34FF">
        <w:rPr>
          <w:color w:val="000000" w:themeColor="text1"/>
          <w:szCs w:val="28"/>
        </w:rPr>
        <w:t>реш</w:t>
      </w:r>
      <w:r>
        <w:rPr>
          <w:color w:val="000000" w:themeColor="text1"/>
          <w:szCs w:val="28"/>
        </w:rPr>
        <w:t>ения</w:t>
      </w:r>
      <w:r w:rsidR="00336962" w:rsidRPr="002D34FF">
        <w:rPr>
          <w:color w:val="000000" w:themeColor="text1"/>
          <w:szCs w:val="28"/>
        </w:rPr>
        <w:t xml:space="preserve"> проблем</w:t>
      </w:r>
      <w:r>
        <w:rPr>
          <w:color w:val="000000" w:themeColor="text1"/>
          <w:szCs w:val="28"/>
        </w:rPr>
        <w:t>ы и</w:t>
      </w:r>
      <w:r w:rsidR="00336962" w:rsidRPr="002D34FF">
        <w:rPr>
          <w:color w:val="000000" w:themeColor="text1"/>
          <w:szCs w:val="28"/>
        </w:rPr>
        <w:t xml:space="preserve"> первичности формирования способностей к творчеству и вторичности знаний, которые </w:t>
      </w:r>
      <w:r>
        <w:rPr>
          <w:color w:val="000000" w:themeColor="text1"/>
          <w:szCs w:val="28"/>
        </w:rPr>
        <w:t>непременно</w:t>
      </w:r>
      <w:r w:rsidR="00336962" w:rsidRPr="002D34FF">
        <w:rPr>
          <w:color w:val="000000" w:themeColor="text1"/>
          <w:szCs w:val="28"/>
        </w:rPr>
        <w:t xml:space="preserve"> нужны для развития тво</w:t>
      </w:r>
      <w:r w:rsidR="00EF7108">
        <w:rPr>
          <w:color w:val="000000" w:themeColor="text1"/>
          <w:szCs w:val="28"/>
        </w:rPr>
        <w:t>рческих качеств личности обучающегося</w:t>
      </w:r>
      <w:r w:rsidR="00336962" w:rsidRPr="002D34FF">
        <w:rPr>
          <w:color w:val="000000" w:themeColor="text1"/>
          <w:szCs w:val="28"/>
        </w:rPr>
        <w:t xml:space="preserve">. </w:t>
      </w:r>
    </w:p>
    <w:p w:rsidR="00336962" w:rsidRPr="002D34FF" w:rsidRDefault="00336962" w:rsidP="00336962">
      <w:pPr>
        <w:pStyle w:val="a7"/>
        <w:spacing w:before="0" w:beforeAutospacing="0" w:after="135" w:afterAutospacing="0" w:line="360" w:lineRule="auto"/>
        <w:jc w:val="both"/>
        <w:rPr>
          <w:color w:val="000000" w:themeColor="text1"/>
          <w:szCs w:val="28"/>
        </w:rPr>
      </w:pPr>
      <w:r w:rsidRPr="002D34FF">
        <w:rPr>
          <w:b/>
          <w:bCs/>
          <w:i/>
          <w:iCs/>
          <w:color w:val="000000" w:themeColor="text1"/>
          <w:szCs w:val="28"/>
        </w:rPr>
        <w:t>Актуальность</w:t>
      </w:r>
      <w:r w:rsidR="00AF6954">
        <w:rPr>
          <w:b/>
          <w:bCs/>
          <w:i/>
          <w:iCs/>
          <w:color w:val="000000" w:themeColor="text1"/>
          <w:szCs w:val="28"/>
        </w:rPr>
        <w:t>ю</w:t>
      </w:r>
      <w:r w:rsidRPr="002D34FF">
        <w:rPr>
          <w:b/>
          <w:bCs/>
          <w:i/>
          <w:iCs/>
          <w:color w:val="000000" w:themeColor="text1"/>
          <w:szCs w:val="28"/>
        </w:rPr>
        <w:t xml:space="preserve"> данной темы </w:t>
      </w:r>
      <w:r w:rsidR="00AF6954">
        <w:rPr>
          <w:color w:val="000000" w:themeColor="text1"/>
          <w:szCs w:val="28"/>
        </w:rPr>
        <w:t>является</w:t>
      </w:r>
      <w:r w:rsidRPr="002D34FF">
        <w:rPr>
          <w:color w:val="000000" w:themeColor="text1"/>
          <w:szCs w:val="28"/>
        </w:rPr>
        <w:t xml:space="preserve">: </w:t>
      </w:r>
    </w:p>
    <w:p w:rsidR="00701266" w:rsidRPr="002D34FF" w:rsidRDefault="00701266" w:rsidP="00701266">
      <w:pPr>
        <w:numPr>
          <w:ilvl w:val="0"/>
          <w:numId w:val="7"/>
        </w:numPr>
        <w:spacing w:before="100" w:beforeAutospacing="1" w:after="100" w:afterAutospacing="1" w:line="360" w:lineRule="auto"/>
        <w:jc w:val="both"/>
        <w:rPr>
          <w:color w:val="000000" w:themeColor="text1"/>
          <w:szCs w:val="28"/>
        </w:rPr>
      </w:pPr>
      <w:r w:rsidRPr="002D34FF">
        <w:rPr>
          <w:color w:val="000000" w:themeColor="text1"/>
          <w:szCs w:val="28"/>
        </w:rPr>
        <w:t>важность создания психолого-педагогических условий и средств, способствующих</w:t>
      </w:r>
      <w:r w:rsidR="00EF7108">
        <w:rPr>
          <w:color w:val="000000" w:themeColor="text1"/>
          <w:szCs w:val="28"/>
        </w:rPr>
        <w:t xml:space="preserve"> развитию логического мышления обу</w:t>
      </w:r>
      <w:r w:rsidRPr="002D34FF">
        <w:rPr>
          <w:color w:val="000000" w:themeColor="text1"/>
          <w:szCs w:val="28"/>
        </w:rPr>
        <w:t>ча</w:t>
      </w:r>
      <w:r w:rsidR="00EF7108">
        <w:rPr>
          <w:color w:val="000000" w:themeColor="text1"/>
          <w:szCs w:val="28"/>
        </w:rPr>
        <w:t>ю</w:t>
      </w:r>
      <w:r w:rsidRPr="002D34FF">
        <w:rPr>
          <w:color w:val="000000" w:themeColor="text1"/>
          <w:szCs w:val="28"/>
        </w:rPr>
        <w:t xml:space="preserve">щихся; </w:t>
      </w:r>
    </w:p>
    <w:p w:rsidR="00336962" w:rsidRPr="002D34FF" w:rsidRDefault="00336962" w:rsidP="00336962">
      <w:pPr>
        <w:numPr>
          <w:ilvl w:val="0"/>
          <w:numId w:val="7"/>
        </w:numPr>
        <w:spacing w:before="100" w:beforeAutospacing="1" w:after="100" w:afterAutospacing="1" w:line="360" w:lineRule="auto"/>
        <w:jc w:val="both"/>
        <w:rPr>
          <w:color w:val="000000" w:themeColor="text1"/>
          <w:szCs w:val="28"/>
        </w:rPr>
      </w:pPr>
      <w:r w:rsidRPr="002D34FF">
        <w:rPr>
          <w:color w:val="000000" w:themeColor="text1"/>
          <w:szCs w:val="28"/>
        </w:rPr>
        <w:t>социальны</w:t>
      </w:r>
      <w:r w:rsidR="00AF6954">
        <w:rPr>
          <w:color w:val="000000" w:themeColor="text1"/>
          <w:szCs w:val="28"/>
        </w:rPr>
        <w:t>й</w:t>
      </w:r>
      <w:r w:rsidRPr="002D34FF">
        <w:rPr>
          <w:color w:val="000000" w:themeColor="text1"/>
          <w:szCs w:val="28"/>
        </w:rPr>
        <w:t xml:space="preserve"> заказ о</w:t>
      </w:r>
      <w:r w:rsidR="00EF7108">
        <w:rPr>
          <w:color w:val="000000" w:themeColor="text1"/>
          <w:szCs w:val="28"/>
        </w:rPr>
        <w:t>бщества на творческую личность обу</w:t>
      </w:r>
      <w:r w:rsidRPr="002D34FF">
        <w:rPr>
          <w:color w:val="000000" w:themeColor="text1"/>
          <w:szCs w:val="28"/>
        </w:rPr>
        <w:t>ча</w:t>
      </w:r>
      <w:r w:rsidR="00EF7108">
        <w:rPr>
          <w:color w:val="000000" w:themeColor="text1"/>
          <w:szCs w:val="28"/>
        </w:rPr>
        <w:t>ю</w:t>
      </w:r>
      <w:r w:rsidRPr="002D34FF">
        <w:rPr>
          <w:color w:val="000000" w:themeColor="text1"/>
          <w:szCs w:val="28"/>
        </w:rPr>
        <w:t xml:space="preserve">щегося, выпускника школы, обладающего логическим мышлением, способного осваивать, преобразовывать и создавать новые способы организации своей учебной деятельности и генерировать новые идеи; </w:t>
      </w:r>
    </w:p>
    <w:p w:rsidR="00336962" w:rsidRPr="002D34FF" w:rsidRDefault="00336962" w:rsidP="00336962">
      <w:pPr>
        <w:numPr>
          <w:ilvl w:val="0"/>
          <w:numId w:val="7"/>
        </w:numPr>
        <w:spacing w:before="100" w:beforeAutospacing="1" w:after="100" w:afterAutospacing="1" w:line="360" w:lineRule="auto"/>
        <w:jc w:val="both"/>
        <w:rPr>
          <w:color w:val="000000" w:themeColor="text1"/>
          <w:szCs w:val="28"/>
        </w:rPr>
      </w:pPr>
      <w:r w:rsidRPr="002D34FF">
        <w:rPr>
          <w:color w:val="000000" w:themeColor="text1"/>
          <w:szCs w:val="28"/>
        </w:rPr>
        <w:t>потребность в разработке целостной педагогической системы обучения информатике учащихся в общеобразовательно</w:t>
      </w:r>
      <w:r w:rsidR="00C2387B" w:rsidRPr="002D34FF">
        <w:rPr>
          <w:color w:val="000000" w:themeColor="text1"/>
          <w:szCs w:val="28"/>
        </w:rPr>
        <w:t>й</w:t>
      </w:r>
      <w:r w:rsidRPr="002D34FF">
        <w:rPr>
          <w:color w:val="000000" w:themeColor="text1"/>
          <w:szCs w:val="28"/>
        </w:rPr>
        <w:t xml:space="preserve"> </w:t>
      </w:r>
      <w:r w:rsidR="00C2387B" w:rsidRPr="002D34FF">
        <w:rPr>
          <w:color w:val="000000" w:themeColor="text1"/>
          <w:szCs w:val="28"/>
        </w:rPr>
        <w:t>организации</w:t>
      </w:r>
      <w:r w:rsidRPr="002D34FF">
        <w:rPr>
          <w:color w:val="000000" w:themeColor="text1"/>
          <w:szCs w:val="28"/>
        </w:rPr>
        <w:t xml:space="preserve">; </w:t>
      </w:r>
    </w:p>
    <w:p w:rsidR="00336962" w:rsidRPr="002D34FF" w:rsidRDefault="00336962" w:rsidP="00C2387B">
      <w:pPr>
        <w:numPr>
          <w:ilvl w:val="0"/>
          <w:numId w:val="7"/>
        </w:numPr>
        <w:spacing w:before="100" w:beforeAutospacing="1" w:after="100" w:afterAutospacing="1" w:line="360" w:lineRule="auto"/>
        <w:jc w:val="both"/>
        <w:rPr>
          <w:color w:val="000000" w:themeColor="text1"/>
          <w:szCs w:val="28"/>
        </w:rPr>
      </w:pPr>
      <w:r w:rsidRPr="002D34FF">
        <w:rPr>
          <w:color w:val="000000" w:themeColor="text1"/>
          <w:szCs w:val="28"/>
        </w:rPr>
        <w:t>необходимость определения способа оптимального взаимодействия педагога и учащихся как основы изучения информатики в условиях общеобразовательно</w:t>
      </w:r>
      <w:r w:rsidR="00C2387B" w:rsidRPr="002D34FF">
        <w:rPr>
          <w:color w:val="000000" w:themeColor="text1"/>
          <w:szCs w:val="28"/>
        </w:rPr>
        <w:t>й</w:t>
      </w:r>
      <w:r w:rsidRPr="002D34FF">
        <w:rPr>
          <w:color w:val="000000" w:themeColor="text1"/>
          <w:szCs w:val="28"/>
        </w:rPr>
        <w:t xml:space="preserve"> </w:t>
      </w:r>
      <w:r w:rsidR="00C2387B" w:rsidRPr="002D34FF">
        <w:rPr>
          <w:color w:val="000000" w:themeColor="text1"/>
          <w:szCs w:val="28"/>
        </w:rPr>
        <w:t>организации</w:t>
      </w:r>
      <w:r w:rsidRPr="002D34FF">
        <w:rPr>
          <w:color w:val="000000" w:themeColor="text1"/>
          <w:szCs w:val="28"/>
        </w:rPr>
        <w:t xml:space="preserve">. </w:t>
      </w:r>
    </w:p>
    <w:p w:rsidR="00336962" w:rsidRPr="002D34FF" w:rsidRDefault="00336962" w:rsidP="00336962">
      <w:pPr>
        <w:spacing w:after="160" w:line="259" w:lineRule="auto"/>
        <w:rPr>
          <w:color w:val="000000" w:themeColor="text1"/>
          <w:szCs w:val="28"/>
          <w:shd w:val="clear" w:color="auto" w:fill="FFFFFF"/>
        </w:rPr>
      </w:pPr>
      <w:r w:rsidRPr="002D34FF">
        <w:rPr>
          <w:color w:val="000000" w:themeColor="text1"/>
          <w:sz w:val="22"/>
          <w:szCs w:val="28"/>
          <w:shd w:val="clear" w:color="auto" w:fill="FFFFFF"/>
        </w:rPr>
        <w:t xml:space="preserve"> </w:t>
      </w:r>
      <w:r w:rsidRPr="002D34FF">
        <w:rPr>
          <w:color w:val="000000" w:themeColor="text1"/>
          <w:sz w:val="22"/>
          <w:szCs w:val="28"/>
          <w:shd w:val="clear" w:color="auto" w:fill="FFFFFF"/>
        </w:rPr>
        <w:br w:type="page"/>
      </w:r>
    </w:p>
    <w:p w:rsidR="008E71BB" w:rsidRPr="002D34FF" w:rsidRDefault="008E71BB" w:rsidP="008E71BB">
      <w:pPr>
        <w:pStyle w:val="a3"/>
        <w:spacing w:before="0" w:after="0" w:line="360" w:lineRule="auto"/>
        <w:ind w:firstLine="709"/>
        <w:jc w:val="right"/>
        <w:rPr>
          <w:i/>
          <w:iCs/>
          <w:color w:val="000000" w:themeColor="text1"/>
          <w:sz w:val="24"/>
          <w:szCs w:val="28"/>
        </w:rPr>
      </w:pPr>
      <w:r w:rsidRPr="002D34FF">
        <w:rPr>
          <w:i/>
          <w:iCs/>
          <w:color w:val="000000" w:themeColor="text1"/>
          <w:sz w:val="24"/>
          <w:szCs w:val="28"/>
          <w:shd w:val="clear" w:color="auto" w:fill="FFFFFF"/>
        </w:rPr>
        <w:lastRenderedPageBreak/>
        <w:t>Не мыслям надо учить,</w:t>
      </w:r>
    </w:p>
    <w:p w:rsidR="008E71BB" w:rsidRPr="002D34FF" w:rsidRDefault="008E71BB" w:rsidP="008E71BB">
      <w:pPr>
        <w:pStyle w:val="a3"/>
        <w:spacing w:before="0" w:after="0" w:line="360" w:lineRule="auto"/>
        <w:ind w:firstLine="709"/>
        <w:jc w:val="right"/>
        <w:rPr>
          <w:i/>
          <w:iCs/>
          <w:color w:val="000000" w:themeColor="text1"/>
          <w:sz w:val="24"/>
          <w:szCs w:val="28"/>
        </w:rPr>
      </w:pPr>
      <w:r w:rsidRPr="002D34FF">
        <w:rPr>
          <w:i/>
          <w:iCs/>
          <w:color w:val="000000" w:themeColor="text1"/>
          <w:sz w:val="24"/>
          <w:szCs w:val="28"/>
          <w:shd w:val="clear" w:color="auto" w:fill="FFFFFF"/>
        </w:rPr>
        <w:t>А учить мыслить.</w:t>
      </w:r>
    </w:p>
    <w:p w:rsidR="008E71BB" w:rsidRPr="002D34FF" w:rsidRDefault="008E71BB" w:rsidP="008E71BB">
      <w:pPr>
        <w:pStyle w:val="a3"/>
        <w:spacing w:before="0" w:after="0" w:line="360" w:lineRule="auto"/>
        <w:ind w:firstLine="709"/>
        <w:jc w:val="right"/>
        <w:rPr>
          <w:i/>
          <w:sz w:val="24"/>
          <w:szCs w:val="28"/>
          <w:shd w:val="clear" w:color="auto" w:fill="FFFFFF"/>
        </w:rPr>
      </w:pPr>
      <w:r w:rsidRPr="002D34FF">
        <w:rPr>
          <w:i/>
          <w:iCs/>
          <w:color w:val="000000" w:themeColor="text1"/>
          <w:sz w:val="24"/>
          <w:szCs w:val="28"/>
          <w:shd w:val="clear" w:color="auto" w:fill="FFFFFF"/>
        </w:rPr>
        <w:t>Э. Кант</w:t>
      </w:r>
    </w:p>
    <w:p w:rsidR="00E95DEC" w:rsidRDefault="008617C1" w:rsidP="00E95DEC">
      <w:pPr>
        <w:pStyle w:val="a3"/>
        <w:spacing w:before="0" w:after="0" w:line="360" w:lineRule="auto"/>
        <w:ind w:firstLine="709"/>
        <w:jc w:val="both"/>
        <w:rPr>
          <w:sz w:val="24"/>
          <w:szCs w:val="28"/>
          <w:shd w:val="clear" w:color="auto" w:fill="FFFFFF"/>
        </w:rPr>
      </w:pPr>
      <w:r>
        <w:rPr>
          <w:sz w:val="24"/>
          <w:szCs w:val="28"/>
          <w:shd w:val="clear" w:color="auto" w:fill="FFFFFF"/>
        </w:rPr>
        <w:t>П</w:t>
      </w:r>
      <w:r w:rsidR="00E95DEC" w:rsidRPr="002D34FF">
        <w:rPr>
          <w:sz w:val="24"/>
          <w:szCs w:val="28"/>
          <w:shd w:val="clear" w:color="auto" w:fill="FFFFFF"/>
        </w:rPr>
        <w:t>рофессии</w:t>
      </w:r>
      <w:r>
        <w:rPr>
          <w:sz w:val="24"/>
          <w:szCs w:val="28"/>
          <w:shd w:val="clear" w:color="auto" w:fill="FFFFFF"/>
        </w:rPr>
        <w:t xml:space="preserve"> современного общества</w:t>
      </w:r>
      <w:r w:rsidR="00E95DEC" w:rsidRPr="002D34FF">
        <w:rPr>
          <w:sz w:val="24"/>
          <w:szCs w:val="28"/>
          <w:shd w:val="clear" w:color="auto" w:fill="FFFFFF"/>
        </w:rPr>
        <w:t>,</w:t>
      </w:r>
      <w:r>
        <w:rPr>
          <w:sz w:val="24"/>
          <w:szCs w:val="28"/>
          <w:shd w:val="clear" w:color="auto" w:fill="FFFFFF"/>
        </w:rPr>
        <w:t xml:space="preserve"> которые </w:t>
      </w:r>
      <w:r w:rsidRPr="002D34FF">
        <w:rPr>
          <w:sz w:val="24"/>
          <w:szCs w:val="28"/>
          <w:shd w:val="clear" w:color="auto" w:fill="FFFFFF"/>
        </w:rPr>
        <w:t>выпускник</w:t>
      </w:r>
      <w:r>
        <w:rPr>
          <w:sz w:val="24"/>
          <w:szCs w:val="28"/>
          <w:shd w:val="clear" w:color="auto" w:fill="FFFFFF"/>
        </w:rPr>
        <w:t>и</w:t>
      </w:r>
      <w:r w:rsidRPr="002D34FF">
        <w:rPr>
          <w:sz w:val="24"/>
          <w:szCs w:val="28"/>
          <w:shd w:val="clear" w:color="auto" w:fill="FFFFFF"/>
        </w:rPr>
        <w:t xml:space="preserve"> </w:t>
      </w:r>
      <w:r w:rsidR="00EF7108">
        <w:rPr>
          <w:sz w:val="24"/>
          <w:szCs w:val="28"/>
          <w:shd w:val="clear" w:color="auto" w:fill="FFFFFF"/>
        </w:rPr>
        <w:t>школ</w:t>
      </w:r>
      <w:r>
        <w:rPr>
          <w:sz w:val="24"/>
          <w:szCs w:val="28"/>
          <w:shd w:val="clear" w:color="auto" w:fill="FFFFFF"/>
        </w:rPr>
        <w:t xml:space="preserve"> </w:t>
      </w:r>
      <w:r w:rsidR="0078681F">
        <w:rPr>
          <w:sz w:val="24"/>
          <w:szCs w:val="28"/>
          <w:shd w:val="clear" w:color="auto" w:fill="FFFFFF"/>
        </w:rPr>
        <w:t>хотят</w:t>
      </w:r>
      <w:r>
        <w:rPr>
          <w:sz w:val="24"/>
          <w:szCs w:val="28"/>
          <w:shd w:val="clear" w:color="auto" w:fill="FFFFFF"/>
        </w:rPr>
        <w:t xml:space="preserve"> получить сегодня,</w:t>
      </w:r>
      <w:r w:rsidRPr="002D34FF">
        <w:rPr>
          <w:sz w:val="24"/>
          <w:szCs w:val="28"/>
          <w:shd w:val="clear" w:color="auto" w:fill="FFFFFF"/>
        </w:rPr>
        <w:t xml:space="preserve"> </w:t>
      </w:r>
      <w:r w:rsidR="00E95DEC" w:rsidRPr="002D34FF">
        <w:rPr>
          <w:sz w:val="24"/>
          <w:szCs w:val="28"/>
          <w:shd w:val="clear" w:color="auto" w:fill="FFFFFF"/>
        </w:rPr>
        <w:t xml:space="preserve">становятся все более </w:t>
      </w:r>
      <w:r>
        <w:rPr>
          <w:sz w:val="24"/>
          <w:szCs w:val="28"/>
          <w:shd w:val="clear" w:color="auto" w:fill="FFFFFF"/>
        </w:rPr>
        <w:t>интеллектуальными</w:t>
      </w:r>
      <w:r w:rsidR="00E95DEC" w:rsidRPr="002D34FF">
        <w:rPr>
          <w:sz w:val="24"/>
          <w:szCs w:val="28"/>
          <w:shd w:val="clear" w:color="auto" w:fill="FFFFFF"/>
        </w:rPr>
        <w:t>.</w:t>
      </w:r>
    </w:p>
    <w:p w:rsidR="008617C1" w:rsidRDefault="008617C1" w:rsidP="008617C1">
      <w:pPr>
        <w:pStyle w:val="a3"/>
        <w:spacing w:before="0" w:after="0" w:line="360" w:lineRule="auto"/>
        <w:ind w:firstLine="709"/>
        <w:jc w:val="both"/>
        <w:rPr>
          <w:sz w:val="24"/>
          <w:szCs w:val="28"/>
          <w:shd w:val="clear" w:color="auto" w:fill="FFFFFF"/>
        </w:rPr>
      </w:pPr>
      <w:r>
        <w:rPr>
          <w:sz w:val="24"/>
          <w:szCs w:val="28"/>
          <w:shd w:val="clear" w:color="auto" w:fill="FFFFFF"/>
        </w:rPr>
        <w:t>Н</w:t>
      </w:r>
      <w:r w:rsidRPr="002D34FF">
        <w:rPr>
          <w:sz w:val="24"/>
          <w:szCs w:val="28"/>
          <w:shd w:val="clear" w:color="auto" w:fill="FFFFFF"/>
        </w:rPr>
        <w:t>а международном рынке труда</w:t>
      </w:r>
      <w:r w:rsidRPr="008617C1">
        <w:rPr>
          <w:sz w:val="24"/>
          <w:szCs w:val="28"/>
          <w:shd w:val="clear" w:color="auto" w:fill="FFFFFF"/>
        </w:rPr>
        <w:t xml:space="preserve"> </w:t>
      </w:r>
      <w:r>
        <w:rPr>
          <w:sz w:val="24"/>
          <w:szCs w:val="28"/>
          <w:shd w:val="clear" w:color="auto" w:fill="FFFFFF"/>
        </w:rPr>
        <w:t>и</w:t>
      </w:r>
      <w:r w:rsidRPr="002D34FF">
        <w:rPr>
          <w:sz w:val="24"/>
          <w:szCs w:val="28"/>
          <w:shd w:val="clear" w:color="auto" w:fill="FFFFFF"/>
        </w:rPr>
        <w:t xml:space="preserve">нформационные </w:t>
      </w:r>
      <w:r w:rsidR="00701266">
        <w:rPr>
          <w:sz w:val="24"/>
          <w:szCs w:val="28"/>
          <w:shd w:val="clear" w:color="auto" w:fill="FFFFFF"/>
        </w:rPr>
        <w:t xml:space="preserve">и компьютерные </w:t>
      </w:r>
      <w:r w:rsidRPr="002D34FF">
        <w:rPr>
          <w:sz w:val="24"/>
          <w:szCs w:val="28"/>
          <w:shd w:val="clear" w:color="auto" w:fill="FFFFFF"/>
        </w:rPr>
        <w:t>технологии</w:t>
      </w:r>
      <w:r>
        <w:rPr>
          <w:sz w:val="24"/>
          <w:szCs w:val="28"/>
          <w:shd w:val="clear" w:color="auto" w:fill="FFFFFF"/>
        </w:rPr>
        <w:t>,</w:t>
      </w:r>
      <w:r w:rsidRPr="008617C1">
        <w:rPr>
          <w:sz w:val="24"/>
          <w:szCs w:val="28"/>
          <w:shd w:val="clear" w:color="auto" w:fill="FFFFFF"/>
        </w:rPr>
        <w:t xml:space="preserve"> </w:t>
      </w:r>
      <w:r w:rsidRPr="002D34FF">
        <w:rPr>
          <w:sz w:val="24"/>
          <w:szCs w:val="28"/>
          <w:shd w:val="clear" w:color="auto" w:fill="FFFFFF"/>
        </w:rPr>
        <w:t>занимаю</w:t>
      </w:r>
      <w:r w:rsidR="00701266">
        <w:rPr>
          <w:sz w:val="24"/>
          <w:szCs w:val="28"/>
          <w:shd w:val="clear" w:color="auto" w:fill="FFFFFF"/>
        </w:rPr>
        <w:t>т</w:t>
      </w:r>
      <w:r w:rsidR="0078681F">
        <w:rPr>
          <w:sz w:val="24"/>
          <w:szCs w:val="28"/>
          <w:shd w:val="clear" w:color="auto" w:fill="FFFFFF"/>
        </w:rPr>
        <w:t xml:space="preserve"> лидирующи</w:t>
      </w:r>
      <w:r w:rsidRPr="002D34FF">
        <w:rPr>
          <w:sz w:val="24"/>
          <w:szCs w:val="28"/>
          <w:shd w:val="clear" w:color="auto" w:fill="FFFFFF"/>
        </w:rPr>
        <w:t>е по</w:t>
      </w:r>
      <w:r w:rsidR="0078681F">
        <w:rPr>
          <w:sz w:val="24"/>
          <w:szCs w:val="28"/>
          <w:shd w:val="clear" w:color="auto" w:fill="FFFFFF"/>
        </w:rPr>
        <w:t>зиции</w:t>
      </w:r>
      <w:r w:rsidR="00701266">
        <w:rPr>
          <w:sz w:val="24"/>
          <w:szCs w:val="28"/>
          <w:shd w:val="clear" w:color="auto" w:fill="FFFFFF"/>
        </w:rPr>
        <w:t xml:space="preserve">. </w:t>
      </w:r>
      <w:r>
        <w:rPr>
          <w:sz w:val="24"/>
          <w:szCs w:val="28"/>
          <w:shd w:val="clear" w:color="auto" w:fill="FFFFFF"/>
        </w:rPr>
        <w:t xml:space="preserve">Проблема приобретения навыков работы с конкретным техническим устройством </w:t>
      </w:r>
      <w:r w:rsidR="00B96597">
        <w:rPr>
          <w:sz w:val="24"/>
          <w:szCs w:val="28"/>
          <w:shd w:val="clear" w:color="auto" w:fill="FFFFFF"/>
        </w:rPr>
        <w:t xml:space="preserve">как правило </w:t>
      </w:r>
      <w:r>
        <w:rPr>
          <w:sz w:val="24"/>
          <w:szCs w:val="28"/>
          <w:shd w:val="clear" w:color="auto" w:fill="FFFFFF"/>
        </w:rPr>
        <w:t xml:space="preserve">не вызывает </w:t>
      </w:r>
      <w:r w:rsidR="00B96597">
        <w:rPr>
          <w:sz w:val="24"/>
          <w:szCs w:val="28"/>
          <w:shd w:val="clear" w:color="auto" w:fill="FFFFFF"/>
        </w:rPr>
        <w:t xml:space="preserve">особых </w:t>
      </w:r>
      <w:r>
        <w:rPr>
          <w:sz w:val="24"/>
          <w:szCs w:val="28"/>
          <w:shd w:val="clear" w:color="auto" w:fill="FFFFFF"/>
        </w:rPr>
        <w:t>затруднений, поскольку этому можно обучиться непосредственно на рабочем месте, но, если само мышление сотрудника не развито в определенные природой сроки, оно останется на том же уровне формирования.</w:t>
      </w:r>
    </w:p>
    <w:p w:rsidR="00B96597" w:rsidRPr="00B96597" w:rsidRDefault="00B96597" w:rsidP="00B96597">
      <w:pPr>
        <w:spacing w:line="360" w:lineRule="auto"/>
        <w:ind w:firstLine="567"/>
        <w:jc w:val="both"/>
        <w:rPr>
          <w:szCs w:val="28"/>
        </w:rPr>
      </w:pPr>
      <w:r w:rsidRPr="002D34FF">
        <w:rPr>
          <w:szCs w:val="28"/>
        </w:rPr>
        <w:t>Поэтому для подготовки обучающихся к жизни в современном</w:t>
      </w:r>
      <w:r w:rsidR="003E6572">
        <w:rPr>
          <w:szCs w:val="28"/>
        </w:rPr>
        <w:t xml:space="preserve"> информационном пространстве</w:t>
      </w:r>
      <w:r w:rsidRPr="002D34FF">
        <w:rPr>
          <w:szCs w:val="28"/>
        </w:rPr>
        <w:t xml:space="preserve"> необходимо развивать логическое</w:t>
      </w:r>
      <w:r w:rsidR="0078681F">
        <w:rPr>
          <w:szCs w:val="28"/>
        </w:rPr>
        <w:t xml:space="preserve"> </w:t>
      </w:r>
      <w:r w:rsidRPr="002D34FF">
        <w:rPr>
          <w:szCs w:val="28"/>
        </w:rPr>
        <w:t>мышление, способность к анализу (вычленению структуры объекта, выявлению взаимосвязей, осознанию принципов организации) и синтезу (созданию новых схем, структур и моделей).</w:t>
      </w:r>
    </w:p>
    <w:p w:rsidR="00F006C1" w:rsidRDefault="0078681F" w:rsidP="00401F07">
      <w:pPr>
        <w:pStyle w:val="a3"/>
        <w:spacing w:before="0" w:after="0" w:line="360" w:lineRule="auto"/>
        <w:ind w:firstLine="709"/>
        <w:jc w:val="both"/>
        <w:rPr>
          <w:sz w:val="24"/>
          <w:szCs w:val="28"/>
          <w:shd w:val="clear" w:color="auto" w:fill="FFFFFF"/>
        </w:rPr>
      </w:pPr>
      <w:r>
        <w:rPr>
          <w:sz w:val="24"/>
          <w:szCs w:val="28"/>
          <w:shd w:val="clear" w:color="auto" w:fill="FFFFFF"/>
        </w:rPr>
        <w:t>В</w:t>
      </w:r>
      <w:r w:rsidR="00401F07">
        <w:rPr>
          <w:sz w:val="24"/>
          <w:szCs w:val="28"/>
          <w:shd w:val="clear" w:color="auto" w:fill="FFFFFF"/>
        </w:rPr>
        <w:t xml:space="preserve"> условиях </w:t>
      </w:r>
      <w:r w:rsidR="00401F07" w:rsidRPr="002D34FF">
        <w:rPr>
          <w:sz w:val="24"/>
          <w:szCs w:val="28"/>
          <w:shd w:val="clear" w:color="auto" w:fill="FFFFFF"/>
        </w:rPr>
        <w:t>современной системы образования</w:t>
      </w:r>
      <w:r w:rsidR="00401F07">
        <w:rPr>
          <w:sz w:val="24"/>
          <w:szCs w:val="28"/>
          <w:shd w:val="clear" w:color="auto" w:fill="FFFFFF"/>
        </w:rPr>
        <w:t xml:space="preserve"> вопрос развития логического мышления учащихся стоит особенно остро, и приобретает особую актуальность. Благодаря логическому мышлению как личностному качеству у обучающихся появляется возможность обнаруживать и преодолевать возникающи</w:t>
      </w:r>
      <w:r w:rsidR="006B3DCD">
        <w:rPr>
          <w:sz w:val="24"/>
          <w:szCs w:val="28"/>
          <w:shd w:val="clear" w:color="auto" w:fill="FFFFFF"/>
        </w:rPr>
        <w:t>е</w:t>
      </w:r>
      <w:r w:rsidR="00401F07">
        <w:rPr>
          <w:sz w:val="24"/>
          <w:szCs w:val="28"/>
          <w:shd w:val="clear" w:color="auto" w:fill="FFFFFF"/>
        </w:rPr>
        <w:t xml:space="preserve"> затруднени</w:t>
      </w:r>
      <w:r w:rsidR="006B3DCD">
        <w:rPr>
          <w:sz w:val="24"/>
          <w:szCs w:val="28"/>
          <w:shd w:val="clear" w:color="auto" w:fill="FFFFFF"/>
        </w:rPr>
        <w:t>я</w:t>
      </w:r>
      <w:r w:rsidR="00401F07">
        <w:rPr>
          <w:sz w:val="24"/>
          <w:szCs w:val="28"/>
          <w:shd w:val="clear" w:color="auto" w:fill="FFFFFF"/>
        </w:rPr>
        <w:t>.</w:t>
      </w:r>
    </w:p>
    <w:p w:rsidR="00825B6E" w:rsidRDefault="003E6572" w:rsidP="00825B6E">
      <w:pPr>
        <w:spacing w:line="360" w:lineRule="auto"/>
        <w:ind w:firstLine="567"/>
        <w:jc w:val="both"/>
        <w:rPr>
          <w:szCs w:val="28"/>
        </w:rPr>
      </w:pPr>
      <w:r>
        <w:rPr>
          <w:szCs w:val="28"/>
        </w:rPr>
        <w:t>Предмет «</w:t>
      </w:r>
      <w:r w:rsidR="00825B6E" w:rsidRPr="002D34FF">
        <w:rPr>
          <w:szCs w:val="28"/>
        </w:rPr>
        <w:t>Информатика</w:t>
      </w:r>
      <w:r>
        <w:rPr>
          <w:szCs w:val="28"/>
        </w:rPr>
        <w:t xml:space="preserve"> и ИКТ»</w:t>
      </w:r>
      <w:r w:rsidR="00825B6E" w:rsidRPr="002D34FF">
        <w:rPr>
          <w:szCs w:val="28"/>
        </w:rPr>
        <w:t xml:space="preserve"> вместе с другими школьными предметами составляет основу современного образования, т</w:t>
      </w:r>
      <w:r w:rsidR="00701266">
        <w:rPr>
          <w:szCs w:val="28"/>
        </w:rPr>
        <w:t>ак как</w:t>
      </w:r>
      <w:r w:rsidR="00825B6E" w:rsidRPr="002D34FF">
        <w:rPr>
          <w:szCs w:val="28"/>
        </w:rPr>
        <w:t xml:space="preserve"> играет значительную роль в формировании целостного мировоззрения, учебных и коммуникативных навыков</w:t>
      </w:r>
      <w:r w:rsidR="006E5F70">
        <w:rPr>
          <w:szCs w:val="28"/>
        </w:rPr>
        <w:t>, в развитии познавательных способностей и особенно интеллекта и логического мышления.</w:t>
      </w:r>
      <w:r w:rsidR="00825B6E" w:rsidRPr="002D34FF">
        <w:rPr>
          <w:szCs w:val="28"/>
        </w:rPr>
        <w:t xml:space="preserve"> </w:t>
      </w:r>
    </w:p>
    <w:p w:rsidR="00634D34" w:rsidRDefault="00634D34" w:rsidP="00E95DEC">
      <w:pPr>
        <w:pStyle w:val="a3"/>
        <w:spacing w:before="0" w:after="0" w:line="360" w:lineRule="auto"/>
        <w:ind w:firstLine="708"/>
        <w:jc w:val="both"/>
        <w:rPr>
          <w:sz w:val="24"/>
          <w:szCs w:val="28"/>
        </w:rPr>
      </w:pPr>
      <w:r>
        <w:rPr>
          <w:sz w:val="24"/>
          <w:szCs w:val="28"/>
        </w:rPr>
        <w:t>Различные п</w:t>
      </w:r>
      <w:r w:rsidR="00E95DEC" w:rsidRPr="002D34FF">
        <w:rPr>
          <w:sz w:val="24"/>
          <w:szCs w:val="28"/>
        </w:rPr>
        <w:t>риемы приобретения и систематизации знаний: наблюдение, анализ, сравнение, классификацию, умозаключения и другие</w:t>
      </w:r>
      <w:r w:rsidR="00401F07">
        <w:rPr>
          <w:sz w:val="24"/>
          <w:szCs w:val="28"/>
        </w:rPr>
        <w:t xml:space="preserve"> </w:t>
      </w:r>
      <w:r w:rsidR="00401F07" w:rsidRPr="002D34FF">
        <w:rPr>
          <w:sz w:val="24"/>
          <w:szCs w:val="28"/>
        </w:rPr>
        <w:t>использует</w:t>
      </w:r>
      <w:r>
        <w:rPr>
          <w:sz w:val="24"/>
          <w:szCs w:val="28"/>
        </w:rPr>
        <w:t>ся</w:t>
      </w:r>
      <w:r w:rsidR="00401F07" w:rsidRPr="002D34FF">
        <w:rPr>
          <w:sz w:val="24"/>
          <w:szCs w:val="28"/>
        </w:rPr>
        <w:t xml:space="preserve"> </w:t>
      </w:r>
      <w:r w:rsidR="00401F07">
        <w:rPr>
          <w:sz w:val="24"/>
          <w:szCs w:val="28"/>
        </w:rPr>
        <w:t>л</w:t>
      </w:r>
      <w:r w:rsidR="00401F07" w:rsidRPr="002D34FF">
        <w:rPr>
          <w:sz w:val="24"/>
          <w:szCs w:val="28"/>
        </w:rPr>
        <w:t>юб</w:t>
      </w:r>
      <w:r>
        <w:rPr>
          <w:sz w:val="24"/>
          <w:szCs w:val="28"/>
        </w:rPr>
        <w:t>ой</w:t>
      </w:r>
      <w:r w:rsidR="00401F07" w:rsidRPr="002D34FF">
        <w:rPr>
          <w:sz w:val="24"/>
          <w:szCs w:val="28"/>
        </w:rPr>
        <w:t xml:space="preserve"> школьн</w:t>
      </w:r>
      <w:r>
        <w:rPr>
          <w:sz w:val="24"/>
          <w:szCs w:val="28"/>
        </w:rPr>
        <w:t>ой</w:t>
      </w:r>
      <w:r w:rsidR="00401F07" w:rsidRPr="002D34FF">
        <w:rPr>
          <w:sz w:val="24"/>
          <w:szCs w:val="28"/>
        </w:rPr>
        <w:t xml:space="preserve"> </w:t>
      </w:r>
      <w:r w:rsidR="00401F07">
        <w:rPr>
          <w:sz w:val="24"/>
          <w:szCs w:val="28"/>
        </w:rPr>
        <w:t>предметн</w:t>
      </w:r>
      <w:r>
        <w:rPr>
          <w:sz w:val="24"/>
          <w:szCs w:val="28"/>
        </w:rPr>
        <w:t>ой</w:t>
      </w:r>
      <w:r w:rsidR="00401F07">
        <w:rPr>
          <w:sz w:val="24"/>
          <w:szCs w:val="28"/>
        </w:rPr>
        <w:t xml:space="preserve"> </w:t>
      </w:r>
      <w:r w:rsidR="00401F07" w:rsidRPr="002D34FF">
        <w:rPr>
          <w:sz w:val="24"/>
          <w:szCs w:val="28"/>
        </w:rPr>
        <w:t>дисциплин</w:t>
      </w:r>
      <w:r>
        <w:rPr>
          <w:sz w:val="24"/>
          <w:szCs w:val="28"/>
        </w:rPr>
        <w:t>ой</w:t>
      </w:r>
      <w:r w:rsidR="00977F47">
        <w:rPr>
          <w:sz w:val="24"/>
          <w:szCs w:val="28"/>
        </w:rPr>
        <w:t>,</w:t>
      </w:r>
      <w:r w:rsidR="00E95DEC" w:rsidRPr="002D34FF">
        <w:rPr>
          <w:sz w:val="24"/>
          <w:szCs w:val="28"/>
        </w:rPr>
        <w:t xml:space="preserve"> </w:t>
      </w:r>
      <w:r w:rsidR="00977F47">
        <w:rPr>
          <w:sz w:val="24"/>
          <w:szCs w:val="28"/>
        </w:rPr>
        <w:t>н</w:t>
      </w:r>
      <w:r w:rsidR="00E95DEC" w:rsidRPr="002D34FF">
        <w:rPr>
          <w:sz w:val="24"/>
          <w:szCs w:val="28"/>
        </w:rPr>
        <w:t xml:space="preserve">о </w:t>
      </w:r>
      <w:r w:rsidR="00977F47">
        <w:rPr>
          <w:sz w:val="24"/>
          <w:szCs w:val="28"/>
        </w:rPr>
        <w:t xml:space="preserve">при этом </w:t>
      </w:r>
      <w:r w:rsidR="00E95DEC" w:rsidRPr="002D34FF">
        <w:rPr>
          <w:sz w:val="24"/>
          <w:szCs w:val="28"/>
        </w:rPr>
        <w:t xml:space="preserve">ни одна </w:t>
      </w:r>
      <w:r w:rsidR="00977F47">
        <w:rPr>
          <w:sz w:val="24"/>
          <w:szCs w:val="28"/>
        </w:rPr>
        <w:t xml:space="preserve">предметная область </w:t>
      </w:r>
      <w:r w:rsidR="00E95DEC" w:rsidRPr="002D34FF">
        <w:rPr>
          <w:sz w:val="24"/>
          <w:szCs w:val="28"/>
        </w:rPr>
        <w:t xml:space="preserve">не </w:t>
      </w:r>
      <w:r w:rsidR="00977F47">
        <w:rPr>
          <w:sz w:val="24"/>
          <w:szCs w:val="28"/>
        </w:rPr>
        <w:t>объясняет суть</w:t>
      </w:r>
      <w:r w:rsidR="00E95DEC" w:rsidRPr="002D34FF">
        <w:rPr>
          <w:sz w:val="24"/>
          <w:szCs w:val="28"/>
        </w:rPr>
        <w:t xml:space="preserve"> анализ</w:t>
      </w:r>
      <w:r w:rsidR="00977F47">
        <w:rPr>
          <w:sz w:val="24"/>
          <w:szCs w:val="28"/>
        </w:rPr>
        <w:t>а</w:t>
      </w:r>
      <w:r w:rsidR="00E95DEC" w:rsidRPr="002D34FF">
        <w:rPr>
          <w:sz w:val="24"/>
          <w:szCs w:val="28"/>
        </w:rPr>
        <w:t xml:space="preserve">, </w:t>
      </w:r>
      <w:r w:rsidR="00977F47">
        <w:rPr>
          <w:sz w:val="24"/>
          <w:szCs w:val="28"/>
        </w:rPr>
        <w:t>принципы</w:t>
      </w:r>
      <w:r w:rsidR="00E95DEC" w:rsidRPr="002D34FF">
        <w:rPr>
          <w:sz w:val="24"/>
          <w:szCs w:val="28"/>
        </w:rPr>
        <w:t xml:space="preserve"> классификации </w:t>
      </w:r>
      <w:r w:rsidR="00977F47">
        <w:rPr>
          <w:sz w:val="24"/>
          <w:szCs w:val="28"/>
        </w:rPr>
        <w:t>и</w:t>
      </w:r>
      <w:r w:rsidR="00E95DEC" w:rsidRPr="002D34FF">
        <w:rPr>
          <w:sz w:val="24"/>
          <w:szCs w:val="28"/>
        </w:rPr>
        <w:t xml:space="preserve"> </w:t>
      </w:r>
      <w:r w:rsidR="00977F47">
        <w:rPr>
          <w:sz w:val="24"/>
          <w:szCs w:val="28"/>
        </w:rPr>
        <w:t xml:space="preserve">способы </w:t>
      </w:r>
      <w:r w:rsidR="00E95DEC" w:rsidRPr="002D34FF">
        <w:rPr>
          <w:sz w:val="24"/>
          <w:szCs w:val="28"/>
        </w:rPr>
        <w:t>провер</w:t>
      </w:r>
      <w:r w:rsidR="00977F47">
        <w:rPr>
          <w:sz w:val="24"/>
          <w:szCs w:val="28"/>
        </w:rPr>
        <w:t>ки</w:t>
      </w:r>
      <w:r w:rsidR="00E95DEC" w:rsidRPr="002D34FF">
        <w:rPr>
          <w:sz w:val="24"/>
          <w:szCs w:val="28"/>
        </w:rPr>
        <w:t xml:space="preserve"> истинност</w:t>
      </w:r>
      <w:r w:rsidR="00977F47">
        <w:rPr>
          <w:sz w:val="24"/>
          <w:szCs w:val="28"/>
        </w:rPr>
        <w:t>и</w:t>
      </w:r>
      <w:r w:rsidR="00E95DEC" w:rsidRPr="002D34FF">
        <w:rPr>
          <w:sz w:val="24"/>
          <w:szCs w:val="28"/>
        </w:rPr>
        <w:t xml:space="preserve"> умозаключения. </w:t>
      </w:r>
      <w:r w:rsidR="000A2815">
        <w:rPr>
          <w:sz w:val="24"/>
          <w:szCs w:val="28"/>
        </w:rPr>
        <w:t>Исключением является единственная область, затрагивает эти аспекты</w:t>
      </w:r>
      <w:r w:rsidR="001D6251">
        <w:rPr>
          <w:sz w:val="24"/>
          <w:szCs w:val="28"/>
        </w:rPr>
        <w:t xml:space="preserve"> и тесно связанная с информатикой</w:t>
      </w:r>
      <w:r w:rsidR="000A2815">
        <w:rPr>
          <w:sz w:val="24"/>
          <w:szCs w:val="28"/>
        </w:rPr>
        <w:t xml:space="preserve"> </w:t>
      </w:r>
      <w:r w:rsidR="00E95DEC" w:rsidRPr="002D34FF">
        <w:rPr>
          <w:sz w:val="24"/>
          <w:szCs w:val="28"/>
        </w:rPr>
        <w:t xml:space="preserve">– </w:t>
      </w:r>
      <w:r>
        <w:rPr>
          <w:sz w:val="24"/>
          <w:szCs w:val="28"/>
        </w:rPr>
        <w:t xml:space="preserve">это </w:t>
      </w:r>
      <w:r w:rsidR="001D6251">
        <w:rPr>
          <w:sz w:val="24"/>
          <w:szCs w:val="28"/>
        </w:rPr>
        <w:t xml:space="preserve">наука </w:t>
      </w:r>
      <w:r w:rsidR="00E95DEC" w:rsidRPr="002D34FF">
        <w:rPr>
          <w:sz w:val="24"/>
          <w:szCs w:val="28"/>
        </w:rPr>
        <w:t xml:space="preserve">математика. </w:t>
      </w:r>
      <w:r w:rsidR="001D6251">
        <w:rPr>
          <w:sz w:val="24"/>
          <w:szCs w:val="28"/>
        </w:rPr>
        <w:t xml:space="preserve">Тем не менее </w:t>
      </w:r>
      <w:r w:rsidR="00E95DEC" w:rsidRPr="002D34FF">
        <w:rPr>
          <w:sz w:val="24"/>
          <w:szCs w:val="28"/>
        </w:rPr>
        <w:t xml:space="preserve">именно информатика – </w:t>
      </w:r>
      <w:r w:rsidR="001D6251">
        <w:rPr>
          <w:sz w:val="24"/>
          <w:szCs w:val="28"/>
        </w:rPr>
        <w:t>основная</w:t>
      </w:r>
      <w:r w:rsidR="00E95DEC" w:rsidRPr="002D34FF">
        <w:rPr>
          <w:sz w:val="24"/>
          <w:szCs w:val="28"/>
        </w:rPr>
        <w:t xml:space="preserve"> </w:t>
      </w:r>
      <w:r w:rsidR="001D6251">
        <w:rPr>
          <w:sz w:val="24"/>
          <w:szCs w:val="28"/>
        </w:rPr>
        <w:t>предметная область</w:t>
      </w:r>
      <w:r w:rsidR="00E95DEC" w:rsidRPr="002D34FF">
        <w:rPr>
          <w:sz w:val="24"/>
          <w:szCs w:val="28"/>
        </w:rPr>
        <w:t xml:space="preserve">, которая </w:t>
      </w:r>
      <w:r w:rsidR="006B3DCD">
        <w:rPr>
          <w:sz w:val="24"/>
          <w:szCs w:val="28"/>
        </w:rPr>
        <w:t>способствует</w:t>
      </w:r>
      <w:r w:rsidR="00E95DEC" w:rsidRPr="002D34FF">
        <w:rPr>
          <w:sz w:val="24"/>
          <w:szCs w:val="28"/>
        </w:rPr>
        <w:t xml:space="preserve"> формированию </w:t>
      </w:r>
      <w:r w:rsidR="0014787F">
        <w:rPr>
          <w:sz w:val="24"/>
          <w:szCs w:val="28"/>
        </w:rPr>
        <w:t>основных</w:t>
      </w:r>
      <w:r w:rsidR="00E95DEC" w:rsidRPr="002D34FF">
        <w:rPr>
          <w:sz w:val="24"/>
          <w:szCs w:val="28"/>
        </w:rPr>
        <w:t xml:space="preserve"> навыков работы с информацией начиная с младшего школьного возраста</w:t>
      </w:r>
      <w:r w:rsidR="0014787F">
        <w:rPr>
          <w:sz w:val="24"/>
          <w:szCs w:val="28"/>
        </w:rPr>
        <w:t xml:space="preserve"> и</w:t>
      </w:r>
      <w:r w:rsidR="00E95DEC" w:rsidRPr="002D34FF">
        <w:rPr>
          <w:sz w:val="24"/>
          <w:szCs w:val="28"/>
        </w:rPr>
        <w:t xml:space="preserve"> </w:t>
      </w:r>
      <w:r w:rsidR="0014787F">
        <w:rPr>
          <w:sz w:val="24"/>
          <w:szCs w:val="28"/>
        </w:rPr>
        <w:t>знакомить с</w:t>
      </w:r>
      <w:r w:rsidR="00E95DEC" w:rsidRPr="002D34FF">
        <w:rPr>
          <w:sz w:val="24"/>
          <w:szCs w:val="28"/>
        </w:rPr>
        <w:t xml:space="preserve"> возможност</w:t>
      </w:r>
      <w:r w:rsidR="0014787F">
        <w:rPr>
          <w:sz w:val="24"/>
          <w:szCs w:val="28"/>
        </w:rPr>
        <w:t>ями</w:t>
      </w:r>
      <w:r w:rsidR="00E95DEC" w:rsidRPr="002D34FF">
        <w:rPr>
          <w:sz w:val="24"/>
          <w:szCs w:val="28"/>
        </w:rPr>
        <w:t xml:space="preserve"> компьютера как проводника в </w:t>
      </w:r>
      <w:r w:rsidR="006B3DCD">
        <w:rPr>
          <w:sz w:val="24"/>
          <w:szCs w:val="28"/>
        </w:rPr>
        <w:t>огромном</w:t>
      </w:r>
      <w:r w:rsidR="0014787F">
        <w:rPr>
          <w:sz w:val="24"/>
          <w:szCs w:val="28"/>
        </w:rPr>
        <w:t xml:space="preserve"> потоке</w:t>
      </w:r>
      <w:r w:rsidR="00E95DEC" w:rsidRPr="002D34FF">
        <w:rPr>
          <w:sz w:val="24"/>
          <w:szCs w:val="28"/>
        </w:rPr>
        <w:t xml:space="preserve"> информации и мощного инструмента для ее обработки.</w:t>
      </w:r>
    </w:p>
    <w:p w:rsidR="00634D34" w:rsidRDefault="00634D34">
      <w:pPr>
        <w:spacing w:after="160" w:line="259" w:lineRule="auto"/>
        <w:rPr>
          <w:szCs w:val="28"/>
        </w:rPr>
      </w:pPr>
      <w:r>
        <w:rPr>
          <w:szCs w:val="28"/>
        </w:rPr>
        <w:br w:type="page"/>
      </w:r>
    </w:p>
    <w:p w:rsidR="00742568" w:rsidRPr="002D34FF" w:rsidRDefault="00634D34" w:rsidP="00742568">
      <w:pPr>
        <w:spacing w:line="360" w:lineRule="auto"/>
        <w:ind w:firstLine="567"/>
        <w:jc w:val="both"/>
        <w:rPr>
          <w:b/>
          <w:szCs w:val="28"/>
        </w:rPr>
      </w:pPr>
      <w:r>
        <w:rPr>
          <w:b/>
          <w:szCs w:val="28"/>
        </w:rPr>
        <w:lastRenderedPageBreak/>
        <w:t>Что понимается под</w:t>
      </w:r>
      <w:r w:rsidR="00742568" w:rsidRPr="002D34FF">
        <w:rPr>
          <w:b/>
          <w:szCs w:val="28"/>
        </w:rPr>
        <w:t xml:space="preserve"> </w:t>
      </w:r>
      <w:r>
        <w:rPr>
          <w:b/>
          <w:szCs w:val="28"/>
        </w:rPr>
        <w:t>термином «</w:t>
      </w:r>
      <w:r w:rsidR="00742568" w:rsidRPr="002D34FF">
        <w:rPr>
          <w:b/>
          <w:szCs w:val="28"/>
        </w:rPr>
        <w:t>мышление</w:t>
      </w:r>
      <w:r>
        <w:rPr>
          <w:b/>
          <w:szCs w:val="28"/>
        </w:rPr>
        <w:t>»</w:t>
      </w:r>
      <w:r w:rsidR="00742568" w:rsidRPr="002D34FF">
        <w:rPr>
          <w:b/>
          <w:szCs w:val="28"/>
        </w:rPr>
        <w:t>?</w:t>
      </w:r>
    </w:p>
    <w:p w:rsidR="003E6572" w:rsidRDefault="00742568" w:rsidP="003E6572">
      <w:pPr>
        <w:spacing w:line="360" w:lineRule="auto"/>
        <w:ind w:firstLine="567"/>
        <w:jc w:val="both"/>
        <w:rPr>
          <w:szCs w:val="28"/>
        </w:rPr>
      </w:pPr>
      <w:r w:rsidRPr="002D34FF">
        <w:rPr>
          <w:i/>
          <w:szCs w:val="28"/>
        </w:rPr>
        <w:t>Мышление</w:t>
      </w:r>
      <w:r w:rsidRPr="002D34FF">
        <w:rPr>
          <w:szCs w:val="28"/>
        </w:rPr>
        <w:t xml:space="preserve"> – </w:t>
      </w:r>
      <w:r w:rsidR="003E6572" w:rsidRPr="003E6572">
        <w:rPr>
          <w:szCs w:val="28"/>
        </w:rPr>
        <w:t>процесс отражения объективной действительности в представлениях, суждениях, понятиях</w:t>
      </w:r>
      <w:r w:rsidR="00EA31EF">
        <w:rPr>
          <w:szCs w:val="28"/>
        </w:rPr>
        <w:t>.</w:t>
      </w:r>
      <w:r w:rsidR="003E6572" w:rsidRPr="002D34FF">
        <w:rPr>
          <w:szCs w:val="28"/>
        </w:rPr>
        <w:t xml:space="preserve"> </w:t>
      </w:r>
    </w:p>
    <w:p w:rsidR="00742568" w:rsidRPr="002D34FF" w:rsidRDefault="00742568" w:rsidP="003E6572">
      <w:pPr>
        <w:spacing w:line="360" w:lineRule="auto"/>
        <w:ind w:firstLine="567"/>
        <w:jc w:val="both"/>
        <w:rPr>
          <w:szCs w:val="28"/>
        </w:rPr>
      </w:pPr>
      <w:r w:rsidRPr="002D34FF">
        <w:rPr>
          <w:szCs w:val="28"/>
        </w:rPr>
        <w:t xml:space="preserve">Мышление расширяет границы познания, даёт возможность </w:t>
      </w:r>
      <w:r w:rsidR="006E49E5" w:rsidRPr="002D34FF">
        <w:rPr>
          <w:szCs w:val="28"/>
        </w:rPr>
        <w:t>выйти за пределы непосредственного опыта</w:t>
      </w:r>
      <w:r w:rsidR="006E49E5">
        <w:rPr>
          <w:szCs w:val="28"/>
        </w:rPr>
        <w:t>,</w:t>
      </w:r>
      <w:r w:rsidR="006E49E5" w:rsidRPr="002D34FF">
        <w:rPr>
          <w:szCs w:val="28"/>
        </w:rPr>
        <w:t xml:space="preserve"> знать и судить о том, что человек непосредственно не наблюдает, не воспринимает</w:t>
      </w:r>
      <w:r w:rsidRPr="002D34FF">
        <w:rPr>
          <w:szCs w:val="28"/>
        </w:rPr>
        <w:t xml:space="preserve">. Оно позволяет предвидеть наступление явлений, которые в данный момент </w:t>
      </w:r>
      <w:r w:rsidR="006E49E5">
        <w:rPr>
          <w:szCs w:val="28"/>
        </w:rPr>
        <w:t xml:space="preserve">еще </w:t>
      </w:r>
      <w:r w:rsidRPr="002D34FF">
        <w:rPr>
          <w:szCs w:val="28"/>
        </w:rPr>
        <w:t xml:space="preserve">не </w:t>
      </w:r>
      <w:r w:rsidR="00451C70">
        <w:rPr>
          <w:szCs w:val="28"/>
        </w:rPr>
        <w:t>сформировались</w:t>
      </w:r>
      <w:r w:rsidRPr="002D34FF">
        <w:rPr>
          <w:szCs w:val="28"/>
        </w:rPr>
        <w:t>.</w:t>
      </w:r>
    </w:p>
    <w:p w:rsidR="00742568" w:rsidRPr="002D34FF" w:rsidRDefault="00742568" w:rsidP="00742568">
      <w:pPr>
        <w:spacing w:line="360" w:lineRule="auto"/>
        <w:ind w:firstLine="567"/>
        <w:jc w:val="both"/>
        <w:rPr>
          <w:szCs w:val="28"/>
        </w:rPr>
      </w:pPr>
      <w:r w:rsidRPr="002D34FF">
        <w:rPr>
          <w:szCs w:val="28"/>
        </w:rPr>
        <w:t xml:space="preserve">Мышление перерабатывает информацию, которая содержится в окружении и восприятии, а </w:t>
      </w:r>
      <w:r w:rsidR="00451C70">
        <w:rPr>
          <w:szCs w:val="28"/>
        </w:rPr>
        <w:t xml:space="preserve">уже после </w:t>
      </w:r>
      <w:r w:rsidRPr="002D34FF">
        <w:rPr>
          <w:szCs w:val="28"/>
        </w:rPr>
        <w:t>результаты мысленной работы проверяются и применяются на практике.</w:t>
      </w:r>
    </w:p>
    <w:p w:rsidR="00742568" w:rsidRPr="002D34FF" w:rsidRDefault="00742568" w:rsidP="00742568">
      <w:pPr>
        <w:spacing w:line="360" w:lineRule="auto"/>
        <w:ind w:firstLine="567"/>
        <w:jc w:val="both"/>
        <w:rPr>
          <w:szCs w:val="28"/>
        </w:rPr>
      </w:pPr>
      <w:r w:rsidRPr="002D34FF">
        <w:rPr>
          <w:szCs w:val="28"/>
        </w:rPr>
        <w:t>Мышление человека неразрывно связанно с речью. Мысль не может ни возникнуть, ни протекать, ни существовать вне языка.</w:t>
      </w:r>
    </w:p>
    <w:p w:rsidR="00742568" w:rsidRPr="002D34FF" w:rsidRDefault="00742568" w:rsidP="00742568">
      <w:pPr>
        <w:spacing w:line="360" w:lineRule="auto"/>
        <w:ind w:firstLine="567"/>
        <w:jc w:val="both"/>
        <w:rPr>
          <w:szCs w:val="28"/>
        </w:rPr>
      </w:pPr>
      <w:r w:rsidRPr="002D34FF">
        <w:rPr>
          <w:szCs w:val="28"/>
        </w:rPr>
        <w:t xml:space="preserve">Мышление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25"/>
        <w:gridCol w:w="3114"/>
      </w:tblGrid>
      <w:tr w:rsidR="00742568" w:rsidRPr="00742568" w:rsidTr="00742568">
        <w:tc>
          <w:tcPr>
            <w:tcW w:w="3106" w:type="dxa"/>
            <w:shd w:val="clear" w:color="auto" w:fill="auto"/>
          </w:tcPr>
          <w:p w:rsidR="00742568" w:rsidRPr="002D34FF" w:rsidRDefault="00742568" w:rsidP="00A42E5E">
            <w:pPr>
              <w:spacing w:line="360" w:lineRule="auto"/>
              <w:ind w:firstLine="567"/>
              <w:jc w:val="both"/>
              <w:rPr>
                <w:szCs w:val="28"/>
              </w:rPr>
            </w:pPr>
            <w:r w:rsidRPr="002D34FF">
              <w:rPr>
                <w:szCs w:val="28"/>
              </w:rPr>
              <w:t>1-й вид мышления</w:t>
            </w:r>
            <w:r w:rsidRPr="002D34FF">
              <w:rPr>
                <w:szCs w:val="28"/>
              </w:rPr>
              <w:tab/>
            </w:r>
          </w:p>
        </w:tc>
        <w:tc>
          <w:tcPr>
            <w:tcW w:w="3125" w:type="dxa"/>
            <w:shd w:val="clear" w:color="auto" w:fill="auto"/>
          </w:tcPr>
          <w:p w:rsidR="00742568" w:rsidRPr="002D34FF" w:rsidRDefault="00A42E5E" w:rsidP="00A42E5E">
            <w:pPr>
              <w:spacing w:line="360" w:lineRule="auto"/>
              <w:ind w:firstLine="567"/>
              <w:jc w:val="both"/>
              <w:rPr>
                <w:szCs w:val="28"/>
              </w:rPr>
            </w:pPr>
            <w:r w:rsidRPr="002D34FF">
              <w:rPr>
                <w:szCs w:val="28"/>
              </w:rPr>
              <w:t xml:space="preserve">2-й вид мышления </w:t>
            </w:r>
          </w:p>
        </w:tc>
        <w:tc>
          <w:tcPr>
            <w:tcW w:w="3114" w:type="dxa"/>
            <w:shd w:val="clear" w:color="auto" w:fill="auto"/>
          </w:tcPr>
          <w:p w:rsidR="00742568" w:rsidRPr="002D34FF" w:rsidRDefault="00742568" w:rsidP="00742568">
            <w:pPr>
              <w:spacing w:line="360" w:lineRule="auto"/>
              <w:ind w:firstLine="567"/>
              <w:jc w:val="both"/>
              <w:rPr>
                <w:szCs w:val="28"/>
              </w:rPr>
            </w:pPr>
            <w:r w:rsidRPr="002D34FF">
              <w:rPr>
                <w:szCs w:val="28"/>
              </w:rPr>
              <w:t>3-й вид мышления</w:t>
            </w:r>
          </w:p>
        </w:tc>
      </w:tr>
      <w:tr w:rsidR="00742568" w:rsidRPr="00742568" w:rsidTr="00742568">
        <w:tc>
          <w:tcPr>
            <w:tcW w:w="3106" w:type="dxa"/>
            <w:shd w:val="clear" w:color="auto" w:fill="auto"/>
          </w:tcPr>
          <w:p w:rsidR="00742568" w:rsidRPr="002D34FF" w:rsidRDefault="00742568" w:rsidP="00A42E5E">
            <w:pPr>
              <w:spacing w:line="360" w:lineRule="auto"/>
              <w:jc w:val="both"/>
              <w:rPr>
                <w:szCs w:val="28"/>
              </w:rPr>
            </w:pPr>
            <w:r w:rsidRPr="002D34FF">
              <w:rPr>
                <w:szCs w:val="28"/>
              </w:rPr>
              <w:t>Наглядно-действенное</w:t>
            </w:r>
          </w:p>
        </w:tc>
        <w:tc>
          <w:tcPr>
            <w:tcW w:w="3125" w:type="dxa"/>
            <w:shd w:val="clear" w:color="auto" w:fill="auto"/>
          </w:tcPr>
          <w:p w:rsidR="00742568" w:rsidRPr="002D34FF" w:rsidRDefault="00742568" w:rsidP="00A42E5E">
            <w:pPr>
              <w:spacing w:line="360" w:lineRule="auto"/>
              <w:jc w:val="both"/>
              <w:rPr>
                <w:szCs w:val="28"/>
              </w:rPr>
            </w:pPr>
            <w:r w:rsidRPr="002D34FF">
              <w:rPr>
                <w:szCs w:val="28"/>
              </w:rPr>
              <w:t>Наглядно-образное</w:t>
            </w:r>
          </w:p>
        </w:tc>
        <w:tc>
          <w:tcPr>
            <w:tcW w:w="3114" w:type="dxa"/>
            <w:shd w:val="clear" w:color="auto" w:fill="auto"/>
          </w:tcPr>
          <w:p w:rsidR="00742568" w:rsidRPr="002D34FF" w:rsidRDefault="00742568" w:rsidP="00A42E5E">
            <w:pPr>
              <w:spacing w:line="360" w:lineRule="auto"/>
              <w:jc w:val="both"/>
              <w:rPr>
                <w:szCs w:val="28"/>
              </w:rPr>
            </w:pPr>
            <w:r w:rsidRPr="002D34FF">
              <w:rPr>
                <w:szCs w:val="28"/>
              </w:rPr>
              <w:t>Словесно-логическое</w:t>
            </w:r>
          </w:p>
        </w:tc>
      </w:tr>
      <w:tr w:rsidR="00742568" w:rsidRPr="00742568" w:rsidTr="00742568">
        <w:tc>
          <w:tcPr>
            <w:tcW w:w="3106" w:type="dxa"/>
            <w:shd w:val="clear" w:color="auto" w:fill="auto"/>
          </w:tcPr>
          <w:p w:rsidR="00742568" w:rsidRPr="002D34FF" w:rsidRDefault="00742568" w:rsidP="00A42E5E">
            <w:pPr>
              <w:spacing w:line="360" w:lineRule="auto"/>
              <w:ind w:firstLine="29"/>
              <w:jc w:val="both"/>
              <w:rPr>
                <w:szCs w:val="28"/>
              </w:rPr>
            </w:pPr>
            <w:r w:rsidRPr="002D34FF">
              <w:rPr>
                <w:szCs w:val="28"/>
              </w:rPr>
              <w:t>Возникает у ребенка в самом раннем детстве, он решает те или иные задачи познания путем реального преобразования ситуации, путем осуществления двигательных действий.</w:t>
            </w:r>
          </w:p>
        </w:tc>
        <w:tc>
          <w:tcPr>
            <w:tcW w:w="3125" w:type="dxa"/>
            <w:shd w:val="clear" w:color="auto" w:fill="auto"/>
          </w:tcPr>
          <w:p w:rsidR="00742568" w:rsidRPr="002D34FF" w:rsidRDefault="00742568" w:rsidP="00A42E5E">
            <w:pPr>
              <w:spacing w:line="360" w:lineRule="auto"/>
              <w:ind w:firstLine="29"/>
              <w:jc w:val="both"/>
              <w:rPr>
                <w:szCs w:val="28"/>
              </w:rPr>
            </w:pPr>
            <w:r w:rsidRPr="002D34FF">
              <w:rPr>
                <w:szCs w:val="28"/>
              </w:rPr>
              <w:t>Развивается в дошкольном возрасте, когда ребенок начинает оперировать чувственными образами и представлениями.</w:t>
            </w:r>
          </w:p>
        </w:tc>
        <w:tc>
          <w:tcPr>
            <w:tcW w:w="3114" w:type="dxa"/>
            <w:shd w:val="clear" w:color="auto" w:fill="auto"/>
          </w:tcPr>
          <w:p w:rsidR="00742568" w:rsidRPr="002D34FF" w:rsidRDefault="00742568" w:rsidP="00A42E5E">
            <w:pPr>
              <w:spacing w:line="360" w:lineRule="auto"/>
              <w:ind w:firstLine="29"/>
              <w:jc w:val="both"/>
              <w:rPr>
                <w:szCs w:val="28"/>
              </w:rPr>
            </w:pPr>
            <w:r w:rsidRPr="002D34FF">
              <w:rPr>
                <w:szCs w:val="28"/>
              </w:rPr>
              <w:t>Развивается в школе в процессе обучения</w:t>
            </w:r>
          </w:p>
        </w:tc>
      </w:tr>
    </w:tbl>
    <w:p w:rsidR="00742568" w:rsidRPr="00742568" w:rsidRDefault="00742568" w:rsidP="00742568">
      <w:pPr>
        <w:spacing w:line="360" w:lineRule="auto"/>
        <w:ind w:firstLine="567"/>
        <w:jc w:val="both"/>
        <w:rPr>
          <w:sz w:val="28"/>
          <w:szCs w:val="28"/>
        </w:rPr>
      </w:pPr>
      <w:r w:rsidRPr="00742568">
        <w:rPr>
          <w:noProof/>
          <w:sz w:val="28"/>
          <w:szCs w:val="28"/>
        </w:rPr>
        <w:drawing>
          <wp:inline distT="0" distB="0" distL="0" distR="0">
            <wp:extent cx="4635500" cy="1286510"/>
            <wp:effectExtent l="0" t="0" r="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35500" cy="1286510"/>
                    </a:xfrm>
                    <a:prstGeom prst="rect">
                      <a:avLst/>
                    </a:prstGeom>
                    <a:noFill/>
                    <a:ln>
                      <a:noFill/>
                    </a:ln>
                  </pic:spPr>
                </pic:pic>
              </a:graphicData>
            </a:graphic>
          </wp:inline>
        </w:drawing>
      </w:r>
    </w:p>
    <w:p w:rsidR="00742568" w:rsidRPr="00742568" w:rsidRDefault="00742568" w:rsidP="00742568">
      <w:pPr>
        <w:spacing w:line="360" w:lineRule="auto"/>
        <w:ind w:firstLine="567"/>
        <w:jc w:val="both"/>
        <w:rPr>
          <w:sz w:val="28"/>
          <w:szCs w:val="28"/>
        </w:rPr>
      </w:pPr>
      <w:r w:rsidRPr="00742568">
        <w:rPr>
          <w:noProof/>
          <w:sz w:val="28"/>
          <w:szCs w:val="28"/>
        </w:rPr>
        <w:drawing>
          <wp:inline distT="0" distB="0" distL="0" distR="0">
            <wp:extent cx="3881120" cy="1297305"/>
            <wp:effectExtent l="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1120" cy="1297305"/>
                    </a:xfrm>
                    <a:prstGeom prst="rect">
                      <a:avLst/>
                    </a:prstGeom>
                    <a:noFill/>
                    <a:ln>
                      <a:noFill/>
                    </a:ln>
                  </pic:spPr>
                </pic:pic>
              </a:graphicData>
            </a:graphic>
          </wp:inline>
        </w:drawing>
      </w:r>
    </w:p>
    <w:p w:rsidR="00742568" w:rsidRPr="002D34FF" w:rsidRDefault="00583F0F" w:rsidP="00742568">
      <w:pPr>
        <w:spacing w:line="360" w:lineRule="auto"/>
        <w:ind w:firstLine="567"/>
        <w:jc w:val="both"/>
        <w:rPr>
          <w:szCs w:val="28"/>
        </w:rPr>
      </w:pPr>
      <w:r>
        <w:rPr>
          <w:szCs w:val="28"/>
        </w:rPr>
        <w:t>Для того чтобы появилось у</w:t>
      </w:r>
      <w:r w:rsidR="00742568" w:rsidRPr="002D34FF">
        <w:rPr>
          <w:szCs w:val="28"/>
        </w:rPr>
        <w:t xml:space="preserve">словие </w:t>
      </w:r>
      <w:r>
        <w:rPr>
          <w:szCs w:val="28"/>
        </w:rPr>
        <w:t xml:space="preserve">для </w:t>
      </w:r>
      <w:r w:rsidR="00742568" w:rsidRPr="002D34FF">
        <w:rPr>
          <w:szCs w:val="28"/>
        </w:rPr>
        <w:t xml:space="preserve">возникновения </w:t>
      </w:r>
      <w:r w:rsidR="00742568" w:rsidRPr="00635FF1">
        <w:rPr>
          <w:b/>
          <w:szCs w:val="28"/>
        </w:rPr>
        <w:t>продуктивного мышления</w:t>
      </w:r>
      <w:r>
        <w:rPr>
          <w:szCs w:val="28"/>
        </w:rPr>
        <w:t xml:space="preserve"> необходимо</w:t>
      </w:r>
      <w:r w:rsidR="00742568" w:rsidRPr="002D34FF">
        <w:rPr>
          <w:szCs w:val="28"/>
        </w:rPr>
        <w:t xml:space="preserve"> наличие проблемной ситуации, способствующей осознанию потребности в </w:t>
      </w:r>
      <w:r w:rsidR="00742568" w:rsidRPr="002D34FF">
        <w:rPr>
          <w:szCs w:val="28"/>
        </w:rPr>
        <w:lastRenderedPageBreak/>
        <w:t xml:space="preserve">открытии новых знаний, стимулирующей высокую активность решающего проблему </w:t>
      </w:r>
      <w:r w:rsidR="00451C70">
        <w:rPr>
          <w:szCs w:val="28"/>
        </w:rPr>
        <w:t>человека</w:t>
      </w:r>
      <w:r w:rsidR="00742568" w:rsidRPr="002D34FF">
        <w:rPr>
          <w:szCs w:val="28"/>
        </w:rPr>
        <w:t>.</w:t>
      </w:r>
    </w:p>
    <w:p w:rsidR="00742568" w:rsidRPr="00742568" w:rsidRDefault="00742568" w:rsidP="00742568">
      <w:pPr>
        <w:spacing w:line="360" w:lineRule="auto"/>
        <w:ind w:firstLine="567"/>
        <w:jc w:val="both"/>
        <w:rPr>
          <w:sz w:val="28"/>
          <w:szCs w:val="28"/>
        </w:rPr>
      </w:pPr>
      <w:r w:rsidRPr="00742568">
        <w:rPr>
          <w:noProof/>
          <w:sz w:val="28"/>
          <w:szCs w:val="28"/>
        </w:rPr>
        <w:drawing>
          <wp:inline distT="0" distB="0" distL="0" distR="0">
            <wp:extent cx="4316730" cy="1233170"/>
            <wp:effectExtent l="0" t="0" r="762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6730" cy="1233170"/>
                    </a:xfrm>
                    <a:prstGeom prst="rect">
                      <a:avLst/>
                    </a:prstGeom>
                    <a:noFill/>
                    <a:ln>
                      <a:noFill/>
                    </a:ln>
                  </pic:spPr>
                </pic:pic>
              </a:graphicData>
            </a:graphic>
          </wp:inline>
        </w:drawing>
      </w:r>
    </w:p>
    <w:p w:rsidR="00742568" w:rsidRPr="002D34FF" w:rsidRDefault="00742568" w:rsidP="00742568">
      <w:pPr>
        <w:spacing w:line="360" w:lineRule="auto"/>
        <w:ind w:firstLine="567"/>
        <w:jc w:val="both"/>
        <w:rPr>
          <w:color w:val="000000" w:themeColor="text1"/>
          <w:szCs w:val="28"/>
        </w:rPr>
      </w:pPr>
      <w:r w:rsidRPr="002D34FF">
        <w:rPr>
          <w:color w:val="000000" w:themeColor="text1"/>
          <w:szCs w:val="28"/>
        </w:rPr>
        <w:t>Условие</w:t>
      </w:r>
      <w:r w:rsidR="00635FF1">
        <w:rPr>
          <w:color w:val="000000" w:themeColor="text1"/>
          <w:szCs w:val="28"/>
        </w:rPr>
        <w:t>м</w:t>
      </w:r>
      <w:r w:rsidRPr="002D34FF">
        <w:rPr>
          <w:color w:val="000000" w:themeColor="text1"/>
          <w:szCs w:val="28"/>
        </w:rPr>
        <w:t xml:space="preserve"> развития </w:t>
      </w:r>
      <w:r w:rsidRPr="00635FF1">
        <w:rPr>
          <w:b/>
          <w:color w:val="000000" w:themeColor="text1"/>
          <w:szCs w:val="28"/>
        </w:rPr>
        <w:t>репродуктивного мышления</w:t>
      </w:r>
      <w:r w:rsidRPr="002D34FF">
        <w:rPr>
          <w:color w:val="000000" w:themeColor="text1"/>
          <w:szCs w:val="28"/>
        </w:rPr>
        <w:t xml:space="preserve"> </w:t>
      </w:r>
      <w:r w:rsidR="00635FF1">
        <w:rPr>
          <w:color w:val="000000" w:themeColor="text1"/>
          <w:szCs w:val="28"/>
        </w:rPr>
        <w:t xml:space="preserve">является </w:t>
      </w:r>
      <w:r w:rsidRPr="002D34FF">
        <w:rPr>
          <w:color w:val="000000" w:themeColor="text1"/>
          <w:szCs w:val="28"/>
        </w:rPr>
        <w:t xml:space="preserve">наличие у </w:t>
      </w:r>
      <w:r w:rsidR="00635FF1">
        <w:rPr>
          <w:color w:val="000000" w:themeColor="text1"/>
          <w:szCs w:val="28"/>
        </w:rPr>
        <w:t>обучающегося</w:t>
      </w:r>
      <w:r w:rsidRPr="002D34FF">
        <w:rPr>
          <w:color w:val="000000" w:themeColor="text1"/>
          <w:szCs w:val="28"/>
        </w:rPr>
        <w:t xml:space="preserve"> </w:t>
      </w:r>
      <w:r w:rsidR="00635FF1">
        <w:rPr>
          <w:color w:val="000000" w:themeColor="text1"/>
          <w:szCs w:val="28"/>
        </w:rPr>
        <w:t>базового</w:t>
      </w:r>
      <w:r w:rsidRPr="002D34FF">
        <w:rPr>
          <w:color w:val="000000" w:themeColor="text1"/>
          <w:szCs w:val="28"/>
        </w:rPr>
        <w:t xml:space="preserve"> минимума знаний.</w:t>
      </w:r>
    </w:p>
    <w:p w:rsidR="00742568" w:rsidRPr="002D34FF" w:rsidRDefault="001D735E" w:rsidP="00742568">
      <w:pPr>
        <w:spacing w:line="360" w:lineRule="auto"/>
        <w:ind w:firstLine="567"/>
        <w:jc w:val="both"/>
        <w:rPr>
          <w:color w:val="000000" w:themeColor="text1"/>
          <w:szCs w:val="28"/>
        </w:rPr>
      </w:pPr>
      <w:r>
        <w:rPr>
          <w:color w:val="000000" w:themeColor="text1"/>
          <w:szCs w:val="28"/>
        </w:rPr>
        <w:t>С</w:t>
      </w:r>
      <w:r w:rsidRPr="002D34FF">
        <w:rPr>
          <w:color w:val="000000" w:themeColor="text1"/>
          <w:szCs w:val="28"/>
        </w:rPr>
        <w:t xml:space="preserve">пособность к мышлению развивает </w:t>
      </w:r>
      <w:r>
        <w:rPr>
          <w:color w:val="000000" w:themeColor="text1"/>
          <w:szCs w:val="28"/>
        </w:rPr>
        <w:t>в</w:t>
      </w:r>
      <w:r w:rsidR="00742568" w:rsidRPr="002D34FF">
        <w:rPr>
          <w:color w:val="000000" w:themeColor="text1"/>
          <w:szCs w:val="28"/>
        </w:rPr>
        <w:t>озможность оперировать в голове отвлеченными понятиями</w:t>
      </w:r>
      <w:r>
        <w:rPr>
          <w:color w:val="000000" w:themeColor="text1"/>
          <w:szCs w:val="28"/>
        </w:rPr>
        <w:t>.</w:t>
      </w:r>
      <w:r w:rsidR="00742568" w:rsidRPr="002D34FF">
        <w:rPr>
          <w:color w:val="000000" w:themeColor="text1"/>
          <w:szCs w:val="28"/>
        </w:rPr>
        <w:t xml:space="preserve"> </w:t>
      </w:r>
    </w:p>
    <w:p w:rsidR="00742568" w:rsidRPr="002D34FF" w:rsidRDefault="00742568" w:rsidP="00742568">
      <w:pPr>
        <w:spacing w:line="360" w:lineRule="auto"/>
        <w:ind w:firstLine="567"/>
        <w:jc w:val="both"/>
        <w:rPr>
          <w:color w:val="000000" w:themeColor="text1"/>
          <w:szCs w:val="28"/>
        </w:rPr>
      </w:pPr>
      <w:r w:rsidRPr="002D34FF">
        <w:rPr>
          <w:color w:val="000000" w:themeColor="text1"/>
          <w:szCs w:val="28"/>
        </w:rPr>
        <w:t xml:space="preserve">Известно всем, для того, чтобы способность к мышлению развивалась, мозгу надо постоянно подбрасывать новые </w:t>
      </w:r>
      <w:r w:rsidR="006820B3">
        <w:rPr>
          <w:color w:val="000000" w:themeColor="text1"/>
          <w:szCs w:val="28"/>
        </w:rPr>
        <w:t xml:space="preserve">непривычные ему </w:t>
      </w:r>
      <w:r w:rsidRPr="002D34FF">
        <w:rPr>
          <w:color w:val="000000" w:themeColor="text1"/>
          <w:szCs w:val="28"/>
        </w:rPr>
        <w:t xml:space="preserve">оригинальные проблемы и </w:t>
      </w:r>
      <w:r w:rsidR="00301993">
        <w:rPr>
          <w:color w:val="000000" w:themeColor="text1"/>
          <w:szCs w:val="28"/>
        </w:rPr>
        <w:t>задачи</w:t>
      </w:r>
      <w:r w:rsidRPr="002D34FF">
        <w:rPr>
          <w:color w:val="000000" w:themeColor="text1"/>
          <w:szCs w:val="28"/>
        </w:rPr>
        <w:t xml:space="preserve">. В </w:t>
      </w:r>
      <w:r w:rsidR="00301993">
        <w:rPr>
          <w:color w:val="000000" w:themeColor="text1"/>
          <w:szCs w:val="28"/>
        </w:rPr>
        <w:t>результате</w:t>
      </w:r>
      <w:r w:rsidRPr="002D34FF">
        <w:rPr>
          <w:color w:val="000000" w:themeColor="text1"/>
          <w:szCs w:val="28"/>
        </w:rPr>
        <w:t xml:space="preserve"> их решения </w:t>
      </w:r>
      <w:r w:rsidR="00CC50BA">
        <w:rPr>
          <w:color w:val="000000" w:themeColor="text1"/>
          <w:szCs w:val="28"/>
        </w:rPr>
        <w:t>совершенствуются</w:t>
      </w:r>
      <w:r w:rsidR="00CC50BA" w:rsidRPr="002D34FF">
        <w:rPr>
          <w:color w:val="000000" w:themeColor="text1"/>
          <w:szCs w:val="28"/>
        </w:rPr>
        <w:t xml:space="preserve"> </w:t>
      </w:r>
      <w:r w:rsidRPr="002D34FF">
        <w:rPr>
          <w:color w:val="000000" w:themeColor="text1"/>
          <w:szCs w:val="28"/>
        </w:rPr>
        <w:t>мыслительные способности</w:t>
      </w:r>
      <w:r w:rsidR="00CC50BA">
        <w:rPr>
          <w:color w:val="000000" w:themeColor="text1"/>
          <w:szCs w:val="28"/>
        </w:rPr>
        <w:t>.</w:t>
      </w:r>
      <w:r w:rsidRPr="002D34FF">
        <w:rPr>
          <w:color w:val="000000" w:themeColor="text1"/>
          <w:szCs w:val="28"/>
        </w:rPr>
        <w:t xml:space="preserve"> Действительно, </w:t>
      </w:r>
      <w:r w:rsidR="00301993">
        <w:rPr>
          <w:color w:val="000000" w:themeColor="text1"/>
          <w:szCs w:val="28"/>
        </w:rPr>
        <w:t xml:space="preserve">уровень </w:t>
      </w:r>
      <w:r w:rsidRPr="002D34FF">
        <w:rPr>
          <w:color w:val="000000" w:themeColor="text1"/>
          <w:szCs w:val="28"/>
        </w:rPr>
        <w:t>мышлени</w:t>
      </w:r>
      <w:r w:rsidR="00301993">
        <w:rPr>
          <w:color w:val="000000" w:themeColor="text1"/>
          <w:szCs w:val="28"/>
        </w:rPr>
        <w:t>я</w:t>
      </w:r>
      <w:r w:rsidRPr="002D34FF">
        <w:rPr>
          <w:color w:val="000000" w:themeColor="text1"/>
          <w:szCs w:val="28"/>
        </w:rPr>
        <w:t xml:space="preserve"> учащегося </w:t>
      </w:r>
      <w:r w:rsidR="00301993">
        <w:rPr>
          <w:color w:val="000000" w:themeColor="text1"/>
          <w:szCs w:val="28"/>
        </w:rPr>
        <w:t>отражается</w:t>
      </w:r>
      <w:r w:rsidRPr="002D34FF">
        <w:rPr>
          <w:color w:val="000000" w:themeColor="text1"/>
          <w:szCs w:val="28"/>
        </w:rPr>
        <w:t xml:space="preserve"> в </w:t>
      </w:r>
      <w:r w:rsidR="00301993">
        <w:rPr>
          <w:color w:val="000000" w:themeColor="text1"/>
          <w:szCs w:val="28"/>
        </w:rPr>
        <w:t>способности</w:t>
      </w:r>
      <w:r w:rsidRPr="002D34FF">
        <w:rPr>
          <w:color w:val="000000" w:themeColor="text1"/>
          <w:szCs w:val="28"/>
        </w:rPr>
        <w:t xml:space="preserve"> анализировать и синтезировать, сравнивать и находить закономерности, классифицировать, обобщать, рассуждать, конкретизировать</w:t>
      </w:r>
      <w:r w:rsidR="00301993">
        <w:rPr>
          <w:color w:val="000000" w:themeColor="text1"/>
          <w:szCs w:val="28"/>
        </w:rPr>
        <w:t>, видеть проблемную ситуацию и причинно-следственные связи</w:t>
      </w:r>
      <w:r w:rsidRPr="002D34FF">
        <w:rPr>
          <w:color w:val="000000" w:themeColor="text1"/>
          <w:szCs w:val="28"/>
        </w:rPr>
        <w:t xml:space="preserve">, т.е. в умении </w:t>
      </w:r>
      <w:r w:rsidR="00451C70">
        <w:rPr>
          <w:color w:val="000000" w:themeColor="text1"/>
          <w:szCs w:val="28"/>
        </w:rPr>
        <w:t>применять</w:t>
      </w:r>
      <w:r w:rsidRPr="002D34FF">
        <w:rPr>
          <w:color w:val="000000" w:themeColor="text1"/>
          <w:szCs w:val="28"/>
        </w:rPr>
        <w:t xml:space="preserve"> различные приемы мыслительн</w:t>
      </w:r>
      <w:r w:rsidR="00301993">
        <w:rPr>
          <w:color w:val="000000" w:themeColor="text1"/>
          <w:szCs w:val="28"/>
        </w:rPr>
        <w:t>ых</w:t>
      </w:r>
      <w:r w:rsidRPr="002D34FF">
        <w:rPr>
          <w:color w:val="000000" w:themeColor="text1"/>
          <w:szCs w:val="28"/>
        </w:rPr>
        <w:t xml:space="preserve"> </w:t>
      </w:r>
      <w:r w:rsidR="00301993">
        <w:rPr>
          <w:color w:val="000000" w:themeColor="text1"/>
          <w:szCs w:val="28"/>
        </w:rPr>
        <w:t>операций</w:t>
      </w:r>
      <w:r w:rsidRPr="002D34FF">
        <w:rPr>
          <w:color w:val="000000" w:themeColor="text1"/>
          <w:szCs w:val="28"/>
        </w:rPr>
        <w:t xml:space="preserve"> к изучаемому материалу, к решению </w:t>
      </w:r>
      <w:r w:rsidR="00301993">
        <w:rPr>
          <w:color w:val="000000" w:themeColor="text1"/>
          <w:szCs w:val="28"/>
        </w:rPr>
        <w:t xml:space="preserve">проблемной </w:t>
      </w:r>
      <w:r w:rsidRPr="002D34FF">
        <w:rPr>
          <w:color w:val="000000" w:themeColor="text1"/>
          <w:szCs w:val="28"/>
        </w:rPr>
        <w:t xml:space="preserve">задачи, к любой </w:t>
      </w:r>
      <w:r w:rsidR="00301993">
        <w:rPr>
          <w:color w:val="000000" w:themeColor="text1"/>
          <w:szCs w:val="28"/>
        </w:rPr>
        <w:t xml:space="preserve">нестандартной </w:t>
      </w:r>
      <w:r w:rsidRPr="002D34FF">
        <w:rPr>
          <w:color w:val="000000" w:themeColor="text1"/>
          <w:szCs w:val="28"/>
        </w:rPr>
        <w:t>жизненной ситуации.</w:t>
      </w:r>
    </w:p>
    <w:p w:rsidR="00742568" w:rsidRPr="002D34FF" w:rsidRDefault="004248A5" w:rsidP="00742568">
      <w:pPr>
        <w:spacing w:line="360" w:lineRule="auto"/>
        <w:ind w:firstLine="567"/>
        <w:jc w:val="both"/>
        <w:rPr>
          <w:szCs w:val="28"/>
        </w:rPr>
      </w:pPr>
      <w:r>
        <w:rPr>
          <w:szCs w:val="28"/>
        </w:rPr>
        <w:t>Уровень мышления</w:t>
      </w:r>
      <w:r w:rsidR="00742568" w:rsidRPr="002D34FF">
        <w:rPr>
          <w:szCs w:val="28"/>
        </w:rPr>
        <w:t xml:space="preserve"> чело</w:t>
      </w:r>
      <w:r>
        <w:rPr>
          <w:szCs w:val="28"/>
        </w:rPr>
        <w:t xml:space="preserve">века, и в частности школьника, особенно </w:t>
      </w:r>
      <w:r w:rsidR="00742568" w:rsidRPr="002D34FF">
        <w:rPr>
          <w:szCs w:val="28"/>
        </w:rPr>
        <w:t xml:space="preserve">ярко </w:t>
      </w:r>
      <w:r>
        <w:rPr>
          <w:szCs w:val="28"/>
        </w:rPr>
        <w:t>демонстрируется</w:t>
      </w:r>
      <w:r w:rsidR="00742568" w:rsidRPr="002D34FF">
        <w:rPr>
          <w:szCs w:val="28"/>
        </w:rPr>
        <w:t xml:space="preserve"> при решении задач. </w:t>
      </w:r>
    </w:p>
    <w:p w:rsidR="00742568" w:rsidRPr="002D34FF" w:rsidRDefault="00742568" w:rsidP="00742568">
      <w:pPr>
        <w:spacing w:line="360" w:lineRule="auto"/>
        <w:ind w:firstLine="567"/>
        <w:jc w:val="both"/>
        <w:rPr>
          <w:szCs w:val="28"/>
        </w:rPr>
      </w:pPr>
      <w:r w:rsidRPr="002D34FF">
        <w:rPr>
          <w:szCs w:val="28"/>
        </w:rPr>
        <w:t xml:space="preserve">Любая мыслительная деятельность </w:t>
      </w:r>
      <w:r w:rsidR="00451C70">
        <w:rPr>
          <w:szCs w:val="28"/>
        </w:rPr>
        <w:t>начинает проявляться</w:t>
      </w:r>
      <w:r w:rsidRPr="002D34FF">
        <w:rPr>
          <w:szCs w:val="28"/>
        </w:rPr>
        <w:t xml:space="preserve"> с </w:t>
      </w:r>
      <w:r w:rsidR="007C5255">
        <w:rPr>
          <w:szCs w:val="28"/>
        </w:rPr>
        <w:t xml:space="preserve">возникшего </w:t>
      </w:r>
      <w:r w:rsidRPr="002D34FF">
        <w:rPr>
          <w:szCs w:val="28"/>
        </w:rPr>
        <w:t xml:space="preserve">вопроса, который </w:t>
      </w:r>
      <w:r w:rsidR="007C5255">
        <w:rPr>
          <w:szCs w:val="28"/>
        </w:rPr>
        <w:t>задает себе</w:t>
      </w:r>
      <w:r w:rsidRPr="002D34FF">
        <w:rPr>
          <w:szCs w:val="28"/>
        </w:rPr>
        <w:t xml:space="preserve"> человек, не имея готового ответа на него. Иногда вопрос ставят другие люди, но всегда </w:t>
      </w:r>
      <w:r w:rsidR="007C5255">
        <w:rPr>
          <w:szCs w:val="28"/>
        </w:rPr>
        <w:t>процесс</w:t>
      </w:r>
      <w:r w:rsidRPr="002D34FF">
        <w:rPr>
          <w:szCs w:val="28"/>
        </w:rPr>
        <w:t xml:space="preserve"> мышления начинается с формулировки вопроса, на который надо </w:t>
      </w:r>
      <w:r w:rsidR="00451C70">
        <w:rPr>
          <w:szCs w:val="28"/>
        </w:rPr>
        <w:t>ответить</w:t>
      </w:r>
      <w:r w:rsidRPr="002D34FF">
        <w:rPr>
          <w:szCs w:val="28"/>
        </w:rPr>
        <w:t xml:space="preserve">, задачи, которую надо решить, с осознания чего-то неизвестного, </w:t>
      </w:r>
      <w:r w:rsidR="007C5255">
        <w:rPr>
          <w:szCs w:val="28"/>
        </w:rPr>
        <w:t>того, что</w:t>
      </w:r>
      <w:r w:rsidRPr="002D34FF">
        <w:rPr>
          <w:szCs w:val="28"/>
        </w:rPr>
        <w:t xml:space="preserve"> надо понять, уяснить</w:t>
      </w:r>
      <w:r w:rsidR="007C5255">
        <w:rPr>
          <w:szCs w:val="28"/>
        </w:rPr>
        <w:t>, осмыслить</w:t>
      </w:r>
      <w:r w:rsidRPr="002D34FF">
        <w:rPr>
          <w:szCs w:val="28"/>
        </w:rPr>
        <w:t>.</w:t>
      </w:r>
    </w:p>
    <w:p w:rsidR="00742568" w:rsidRPr="002D34FF" w:rsidRDefault="00742568" w:rsidP="007C5255">
      <w:pPr>
        <w:spacing w:line="360" w:lineRule="auto"/>
        <w:ind w:firstLine="567"/>
        <w:jc w:val="both"/>
        <w:rPr>
          <w:szCs w:val="28"/>
        </w:rPr>
      </w:pPr>
      <w:r w:rsidRPr="002D34FF">
        <w:rPr>
          <w:szCs w:val="28"/>
        </w:rPr>
        <w:t>Мышление представляет собой процессы познания человеком объектов и явлений окружающего мира и их связей, решения жизненно важных задач, поиска неизвестного, предвидения будущего</w:t>
      </w:r>
      <w:r w:rsidR="007C5255">
        <w:rPr>
          <w:szCs w:val="28"/>
        </w:rPr>
        <w:t>, в то время как л</w:t>
      </w:r>
      <w:r w:rsidRPr="002D34FF">
        <w:rPr>
          <w:szCs w:val="28"/>
        </w:rPr>
        <w:t xml:space="preserve">огическое мышление – </w:t>
      </w:r>
      <w:r w:rsidR="007C5255">
        <w:rPr>
          <w:szCs w:val="28"/>
        </w:rPr>
        <w:t xml:space="preserve">это </w:t>
      </w:r>
      <w:r w:rsidRPr="002D34FF">
        <w:rPr>
          <w:szCs w:val="28"/>
        </w:rPr>
        <w:t xml:space="preserve">основа школьного образования, залог успешного понимания гуманитарных </w:t>
      </w:r>
      <w:r w:rsidR="007C5255">
        <w:rPr>
          <w:szCs w:val="28"/>
        </w:rPr>
        <w:t xml:space="preserve">и </w:t>
      </w:r>
      <w:r w:rsidR="007C5255" w:rsidRPr="002D34FF">
        <w:rPr>
          <w:szCs w:val="28"/>
        </w:rPr>
        <w:t xml:space="preserve">технических </w:t>
      </w:r>
      <w:r w:rsidRPr="002D34FF">
        <w:rPr>
          <w:szCs w:val="28"/>
        </w:rPr>
        <w:t xml:space="preserve">дисциплин. </w:t>
      </w:r>
    </w:p>
    <w:p w:rsidR="00742568" w:rsidRPr="00742568" w:rsidRDefault="00742568" w:rsidP="00742568">
      <w:pPr>
        <w:spacing w:line="360" w:lineRule="auto"/>
        <w:ind w:firstLine="567"/>
        <w:jc w:val="both"/>
        <w:rPr>
          <w:b/>
          <w:sz w:val="28"/>
          <w:szCs w:val="28"/>
        </w:rPr>
      </w:pPr>
      <w:r w:rsidRPr="002D34FF">
        <w:rPr>
          <w:b/>
          <w:szCs w:val="28"/>
        </w:rPr>
        <w:t>Развитие логического мышления в школе</w:t>
      </w:r>
    </w:p>
    <w:p w:rsidR="00742568" w:rsidRPr="002D34FF" w:rsidRDefault="00B53E77" w:rsidP="00742568">
      <w:pPr>
        <w:spacing w:line="360" w:lineRule="auto"/>
        <w:ind w:firstLine="567"/>
        <w:jc w:val="both"/>
        <w:rPr>
          <w:szCs w:val="28"/>
        </w:rPr>
      </w:pPr>
      <w:r>
        <w:rPr>
          <w:szCs w:val="28"/>
        </w:rPr>
        <w:t xml:space="preserve">В целях </w:t>
      </w:r>
      <w:r w:rsidR="00742568" w:rsidRPr="002D34FF">
        <w:rPr>
          <w:szCs w:val="28"/>
        </w:rPr>
        <w:t xml:space="preserve">формирования логического мышления в среднем звене </w:t>
      </w:r>
      <w:r>
        <w:rPr>
          <w:szCs w:val="28"/>
        </w:rPr>
        <w:t>основного общего образования используется</w:t>
      </w:r>
      <w:r w:rsidR="00742568" w:rsidRPr="002D34FF">
        <w:rPr>
          <w:szCs w:val="28"/>
        </w:rPr>
        <w:t xml:space="preserve"> </w:t>
      </w:r>
      <w:r>
        <w:rPr>
          <w:szCs w:val="28"/>
        </w:rPr>
        <w:t>тестирование</w:t>
      </w:r>
      <w:r w:rsidR="00742568" w:rsidRPr="002D34FF">
        <w:rPr>
          <w:szCs w:val="28"/>
        </w:rPr>
        <w:t>, котор</w:t>
      </w:r>
      <w:r>
        <w:rPr>
          <w:szCs w:val="28"/>
        </w:rPr>
        <w:t>ое</w:t>
      </w:r>
      <w:r w:rsidR="00742568" w:rsidRPr="002D34FF">
        <w:rPr>
          <w:szCs w:val="28"/>
        </w:rPr>
        <w:t xml:space="preserve"> </w:t>
      </w:r>
      <w:r>
        <w:rPr>
          <w:szCs w:val="28"/>
        </w:rPr>
        <w:t xml:space="preserve">условно </w:t>
      </w:r>
      <w:r w:rsidR="00742568" w:rsidRPr="002D34FF">
        <w:rPr>
          <w:szCs w:val="28"/>
        </w:rPr>
        <w:t xml:space="preserve">можно разделить на три основные </w:t>
      </w:r>
      <w:r>
        <w:rPr>
          <w:szCs w:val="28"/>
        </w:rPr>
        <w:t>категории</w:t>
      </w:r>
      <w:r w:rsidR="00742568" w:rsidRPr="002D34FF">
        <w:rPr>
          <w:szCs w:val="28"/>
        </w:rPr>
        <w:t xml:space="preserve">: словесные, символико-графические и комбинированные и логические задачи. </w:t>
      </w:r>
    </w:p>
    <w:p w:rsidR="00B53E77" w:rsidRDefault="00742568" w:rsidP="00742568">
      <w:pPr>
        <w:spacing w:line="360" w:lineRule="auto"/>
        <w:ind w:firstLine="567"/>
        <w:jc w:val="both"/>
        <w:rPr>
          <w:szCs w:val="28"/>
        </w:rPr>
      </w:pPr>
      <w:r w:rsidRPr="002D34FF">
        <w:rPr>
          <w:szCs w:val="28"/>
        </w:rPr>
        <w:lastRenderedPageBreak/>
        <w:t xml:space="preserve">К первой </w:t>
      </w:r>
      <w:r w:rsidR="00304E4E">
        <w:rPr>
          <w:szCs w:val="28"/>
        </w:rPr>
        <w:t xml:space="preserve">категории </w:t>
      </w:r>
      <w:r w:rsidR="00304E4E" w:rsidRPr="00304E4E">
        <w:rPr>
          <w:b/>
          <w:szCs w:val="28"/>
        </w:rPr>
        <w:t>словесных тестов</w:t>
      </w:r>
      <w:r w:rsidRPr="002D34FF">
        <w:rPr>
          <w:szCs w:val="28"/>
        </w:rPr>
        <w:t xml:space="preserve"> относятся анаграммы и вербальные тесты. Анаграмм</w:t>
      </w:r>
      <w:r w:rsidR="00B53E77">
        <w:rPr>
          <w:szCs w:val="28"/>
        </w:rPr>
        <w:t>а –</w:t>
      </w:r>
      <w:r w:rsidRPr="002D34FF">
        <w:rPr>
          <w:szCs w:val="28"/>
        </w:rPr>
        <w:t xml:space="preserve"> </w:t>
      </w:r>
      <w:r w:rsidR="00B53E77">
        <w:rPr>
          <w:szCs w:val="28"/>
        </w:rPr>
        <w:t>это</w:t>
      </w:r>
      <w:r w:rsidRPr="002D34FF">
        <w:rPr>
          <w:szCs w:val="28"/>
        </w:rPr>
        <w:t xml:space="preserve"> слово, в котором переставлены местами </w:t>
      </w:r>
      <w:r w:rsidR="00B53E77" w:rsidRPr="002D34FF">
        <w:rPr>
          <w:szCs w:val="28"/>
        </w:rPr>
        <w:t xml:space="preserve">несколько или </w:t>
      </w:r>
      <w:r w:rsidRPr="002D34FF">
        <w:rPr>
          <w:szCs w:val="28"/>
        </w:rPr>
        <w:t>все букв</w:t>
      </w:r>
      <w:r w:rsidR="00B53E77">
        <w:rPr>
          <w:szCs w:val="28"/>
        </w:rPr>
        <w:t>ы</w:t>
      </w:r>
      <w:r w:rsidRPr="002D34FF">
        <w:rPr>
          <w:szCs w:val="28"/>
        </w:rPr>
        <w:t xml:space="preserve">. Сущность </w:t>
      </w:r>
      <w:r w:rsidR="00B53E77">
        <w:rPr>
          <w:szCs w:val="28"/>
        </w:rPr>
        <w:t xml:space="preserve">такого </w:t>
      </w:r>
      <w:r w:rsidRPr="002D34FF">
        <w:rPr>
          <w:szCs w:val="28"/>
        </w:rPr>
        <w:t>упражнения состоит в восстановлении «</w:t>
      </w:r>
      <w:r w:rsidR="00B53E77">
        <w:rPr>
          <w:szCs w:val="28"/>
        </w:rPr>
        <w:t>перепутанных</w:t>
      </w:r>
      <w:r w:rsidRPr="002D34FF">
        <w:rPr>
          <w:szCs w:val="28"/>
        </w:rPr>
        <w:t xml:space="preserve">» </w:t>
      </w:r>
      <w:r w:rsidR="00B53E77">
        <w:rPr>
          <w:szCs w:val="28"/>
        </w:rPr>
        <w:t xml:space="preserve">букв в </w:t>
      </w:r>
      <w:r w:rsidRPr="002D34FF">
        <w:rPr>
          <w:szCs w:val="28"/>
        </w:rPr>
        <w:t>слов</w:t>
      </w:r>
      <w:r w:rsidR="00B53E77">
        <w:rPr>
          <w:szCs w:val="28"/>
        </w:rPr>
        <w:t>е</w:t>
      </w:r>
      <w:r w:rsidRPr="002D34FF">
        <w:rPr>
          <w:szCs w:val="28"/>
        </w:rPr>
        <w:t xml:space="preserve">. Интерес для учащихся </w:t>
      </w:r>
      <w:r w:rsidR="00B53E77">
        <w:rPr>
          <w:szCs w:val="28"/>
        </w:rPr>
        <w:t xml:space="preserve">представляют такие </w:t>
      </w:r>
      <w:r w:rsidRPr="002D34FF">
        <w:rPr>
          <w:szCs w:val="28"/>
        </w:rPr>
        <w:t>случаи, когда в упражнени</w:t>
      </w:r>
      <w:r w:rsidR="00B53E77">
        <w:rPr>
          <w:szCs w:val="28"/>
        </w:rPr>
        <w:t>и</w:t>
      </w:r>
      <w:r w:rsidRPr="002D34FF">
        <w:rPr>
          <w:szCs w:val="28"/>
        </w:rPr>
        <w:t xml:space="preserve"> </w:t>
      </w:r>
      <w:r w:rsidR="00B53E77">
        <w:rPr>
          <w:szCs w:val="28"/>
        </w:rPr>
        <w:t>присутствует</w:t>
      </w:r>
      <w:r w:rsidRPr="002D34FF">
        <w:rPr>
          <w:szCs w:val="28"/>
        </w:rPr>
        <w:t xml:space="preserve"> задание: «Исключить лишнее слово». Например, </w:t>
      </w:r>
      <w:proofErr w:type="spellStart"/>
      <w:r w:rsidRPr="002D34FF">
        <w:rPr>
          <w:szCs w:val="28"/>
        </w:rPr>
        <w:t>нимотро</w:t>
      </w:r>
      <w:proofErr w:type="spellEnd"/>
      <w:r w:rsidRPr="002D34FF">
        <w:rPr>
          <w:szCs w:val="28"/>
        </w:rPr>
        <w:t xml:space="preserve">, </w:t>
      </w:r>
      <w:proofErr w:type="spellStart"/>
      <w:r w:rsidRPr="002D34FF">
        <w:rPr>
          <w:szCs w:val="28"/>
        </w:rPr>
        <w:t>ансерк</w:t>
      </w:r>
      <w:proofErr w:type="spellEnd"/>
      <w:r w:rsidRPr="002D34FF">
        <w:rPr>
          <w:szCs w:val="28"/>
        </w:rPr>
        <w:t xml:space="preserve">, </w:t>
      </w:r>
      <w:proofErr w:type="spellStart"/>
      <w:r w:rsidRPr="002D34FF">
        <w:rPr>
          <w:szCs w:val="28"/>
        </w:rPr>
        <w:t>чеврнисрете</w:t>
      </w:r>
      <w:proofErr w:type="spellEnd"/>
      <w:r w:rsidRPr="002D34FF">
        <w:rPr>
          <w:szCs w:val="28"/>
        </w:rPr>
        <w:t xml:space="preserve">. Упражнение состоит из двух частей: </w:t>
      </w:r>
    </w:p>
    <w:p w:rsidR="00B53E77" w:rsidRDefault="00742568" w:rsidP="00742568">
      <w:pPr>
        <w:spacing w:line="360" w:lineRule="auto"/>
        <w:ind w:firstLine="567"/>
        <w:jc w:val="both"/>
        <w:rPr>
          <w:szCs w:val="28"/>
        </w:rPr>
      </w:pPr>
      <w:r w:rsidRPr="002D34FF">
        <w:rPr>
          <w:szCs w:val="28"/>
        </w:rPr>
        <w:t xml:space="preserve">1) решить анаграммы (монитор, сканер, винчестер); </w:t>
      </w:r>
    </w:p>
    <w:p w:rsidR="00742568" w:rsidRPr="002D34FF" w:rsidRDefault="00742568" w:rsidP="00742568">
      <w:pPr>
        <w:spacing w:line="360" w:lineRule="auto"/>
        <w:ind w:firstLine="567"/>
        <w:jc w:val="both"/>
        <w:rPr>
          <w:szCs w:val="28"/>
        </w:rPr>
      </w:pPr>
      <w:r w:rsidRPr="002D34FF">
        <w:rPr>
          <w:szCs w:val="28"/>
        </w:rPr>
        <w:t xml:space="preserve">2) исключить лишнее слово, т.е. </w:t>
      </w:r>
      <w:r w:rsidR="00B53E77">
        <w:rPr>
          <w:szCs w:val="28"/>
        </w:rPr>
        <w:t>установить</w:t>
      </w:r>
      <w:r w:rsidRPr="002D34FF">
        <w:rPr>
          <w:szCs w:val="28"/>
        </w:rPr>
        <w:t xml:space="preserve"> логическую закономерность, лежащую в основе подбора этих терминов, и, </w:t>
      </w:r>
      <w:r w:rsidR="00B53E77">
        <w:rPr>
          <w:szCs w:val="28"/>
        </w:rPr>
        <w:t>на основе этого</w:t>
      </w:r>
      <w:r w:rsidRPr="002D34FF">
        <w:rPr>
          <w:szCs w:val="28"/>
        </w:rPr>
        <w:t xml:space="preserve">, исключить логически </w:t>
      </w:r>
      <w:r w:rsidR="00B53E77">
        <w:rPr>
          <w:szCs w:val="28"/>
        </w:rPr>
        <w:t>несоответствующее</w:t>
      </w:r>
      <w:r w:rsidRPr="002D34FF">
        <w:rPr>
          <w:szCs w:val="28"/>
        </w:rPr>
        <w:t xml:space="preserve"> слово. В </w:t>
      </w:r>
      <w:r w:rsidR="00B53E77">
        <w:rPr>
          <w:szCs w:val="28"/>
        </w:rPr>
        <w:t>указанном примере</w:t>
      </w:r>
      <w:r w:rsidRPr="002D34FF">
        <w:rPr>
          <w:szCs w:val="28"/>
        </w:rPr>
        <w:t xml:space="preserve"> лишним словом будет «винчестер», т.к. </w:t>
      </w:r>
      <w:r w:rsidR="00B53E77">
        <w:rPr>
          <w:szCs w:val="28"/>
        </w:rPr>
        <w:t xml:space="preserve">он является </w:t>
      </w:r>
      <w:r w:rsidRPr="002D34FF">
        <w:rPr>
          <w:szCs w:val="28"/>
        </w:rPr>
        <w:t>носител</w:t>
      </w:r>
      <w:r w:rsidR="00B53E77">
        <w:rPr>
          <w:szCs w:val="28"/>
        </w:rPr>
        <w:t xml:space="preserve">ем </w:t>
      </w:r>
      <w:r w:rsidRPr="002D34FF">
        <w:rPr>
          <w:szCs w:val="28"/>
        </w:rPr>
        <w:t xml:space="preserve">информации, а остальные слова </w:t>
      </w:r>
      <w:r w:rsidR="00B53E77">
        <w:rPr>
          <w:szCs w:val="28"/>
        </w:rPr>
        <w:t xml:space="preserve">относятся к </w:t>
      </w:r>
      <w:r w:rsidRPr="002D34FF">
        <w:rPr>
          <w:szCs w:val="28"/>
        </w:rPr>
        <w:t>устройства</w:t>
      </w:r>
      <w:r w:rsidR="00B53E77">
        <w:rPr>
          <w:szCs w:val="28"/>
        </w:rPr>
        <w:t>м</w:t>
      </w:r>
      <w:r w:rsidRPr="002D34FF">
        <w:rPr>
          <w:szCs w:val="28"/>
        </w:rPr>
        <w:t xml:space="preserve"> ввода-вывода. </w:t>
      </w:r>
    </w:p>
    <w:p w:rsidR="00742568" w:rsidRPr="002D34FF" w:rsidRDefault="00742568" w:rsidP="00742568">
      <w:pPr>
        <w:spacing w:line="360" w:lineRule="auto"/>
        <w:ind w:firstLine="567"/>
        <w:jc w:val="both"/>
        <w:rPr>
          <w:szCs w:val="28"/>
        </w:rPr>
      </w:pPr>
      <w:r w:rsidRPr="002D34FF">
        <w:rPr>
          <w:szCs w:val="28"/>
        </w:rPr>
        <w:t xml:space="preserve">К </w:t>
      </w:r>
      <w:r w:rsidRPr="00304E4E">
        <w:rPr>
          <w:b/>
          <w:szCs w:val="28"/>
        </w:rPr>
        <w:t>комбинированным логическим тестам</w:t>
      </w:r>
      <w:r w:rsidRPr="002D34FF">
        <w:rPr>
          <w:szCs w:val="28"/>
        </w:rPr>
        <w:t xml:space="preserve"> относятся задания</w:t>
      </w:r>
      <w:r w:rsidR="00304E4E">
        <w:rPr>
          <w:szCs w:val="28"/>
        </w:rPr>
        <w:t xml:space="preserve"> и задачи</w:t>
      </w:r>
      <w:r w:rsidRPr="002D34FF">
        <w:rPr>
          <w:szCs w:val="28"/>
        </w:rPr>
        <w:t xml:space="preserve">, содержащие как вербальную версию, так и символико-графическую. Таким </w:t>
      </w:r>
      <w:r w:rsidR="009C21E3">
        <w:rPr>
          <w:szCs w:val="28"/>
        </w:rPr>
        <w:t>способом</w:t>
      </w:r>
      <w:r w:rsidRPr="002D34FF">
        <w:rPr>
          <w:szCs w:val="28"/>
        </w:rPr>
        <w:t xml:space="preserve"> осуществляется </w:t>
      </w:r>
      <w:r w:rsidR="009C21E3">
        <w:rPr>
          <w:szCs w:val="28"/>
        </w:rPr>
        <w:t>взаимо</w:t>
      </w:r>
      <w:r w:rsidRPr="002D34FF">
        <w:rPr>
          <w:szCs w:val="28"/>
        </w:rPr>
        <w:t xml:space="preserve">связь информатики с языковым развитием учащихся. </w:t>
      </w:r>
      <w:r w:rsidR="009C21E3">
        <w:rPr>
          <w:szCs w:val="28"/>
        </w:rPr>
        <w:t>Подобные</w:t>
      </w:r>
      <w:r w:rsidRPr="002D34FF">
        <w:rPr>
          <w:szCs w:val="28"/>
        </w:rPr>
        <w:t xml:space="preserve"> упражнения требуют не только наблюдательности</w:t>
      </w:r>
      <w:r w:rsidR="009C21E3">
        <w:rPr>
          <w:szCs w:val="28"/>
        </w:rPr>
        <w:t xml:space="preserve"> и внимания</w:t>
      </w:r>
      <w:r w:rsidRPr="002D34FF">
        <w:rPr>
          <w:szCs w:val="28"/>
        </w:rPr>
        <w:t xml:space="preserve">, но и умения устанавливать </w:t>
      </w:r>
      <w:r w:rsidR="009C21E3">
        <w:rPr>
          <w:szCs w:val="28"/>
        </w:rPr>
        <w:t xml:space="preserve">нестандартные </w:t>
      </w:r>
      <w:r w:rsidR="00065DD6" w:rsidRPr="002D34FF">
        <w:rPr>
          <w:szCs w:val="28"/>
        </w:rPr>
        <w:t xml:space="preserve">связи между объектами. Например, </w:t>
      </w:r>
      <w:r w:rsidRPr="002D34FF">
        <w:rPr>
          <w:szCs w:val="28"/>
        </w:rPr>
        <w:t>«Вставьте пропущенное слово»:</w:t>
      </w:r>
    </w:p>
    <w:p w:rsidR="00742568" w:rsidRPr="002D34FF" w:rsidRDefault="00742568" w:rsidP="00742568">
      <w:pPr>
        <w:spacing w:line="360" w:lineRule="auto"/>
        <w:ind w:firstLine="567"/>
        <w:jc w:val="both"/>
        <w:rPr>
          <w:szCs w:val="28"/>
        </w:rPr>
      </w:pPr>
      <w:r w:rsidRPr="002D34FF">
        <w:rPr>
          <w:szCs w:val="28"/>
        </w:rPr>
        <w:t>Информатика</w:t>
      </w:r>
    </w:p>
    <w:p w:rsidR="00742568" w:rsidRPr="002D34FF" w:rsidRDefault="00742568" w:rsidP="00742568">
      <w:pPr>
        <w:spacing w:line="360" w:lineRule="auto"/>
        <w:ind w:firstLine="567"/>
        <w:jc w:val="both"/>
        <w:rPr>
          <w:szCs w:val="28"/>
        </w:rPr>
      </w:pPr>
      <w:r w:rsidRPr="002D34FF">
        <w:rPr>
          <w:szCs w:val="28"/>
        </w:rPr>
        <w:t>3 ≤ х ≤ 7</w:t>
      </w:r>
    </w:p>
    <w:p w:rsidR="00742568" w:rsidRPr="002D34FF" w:rsidRDefault="00742568" w:rsidP="00742568">
      <w:pPr>
        <w:spacing w:line="360" w:lineRule="auto"/>
        <w:ind w:firstLine="567"/>
        <w:jc w:val="both"/>
        <w:rPr>
          <w:szCs w:val="28"/>
        </w:rPr>
      </w:pPr>
      <w:r w:rsidRPr="002D34FF">
        <w:rPr>
          <w:szCs w:val="28"/>
        </w:rPr>
        <w:t>(Форма)</w:t>
      </w:r>
    </w:p>
    <w:p w:rsidR="00742568" w:rsidRPr="002D34FF" w:rsidRDefault="00742568" w:rsidP="00742568">
      <w:pPr>
        <w:spacing w:line="360" w:lineRule="auto"/>
        <w:ind w:firstLine="567"/>
        <w:jc w:val="both"/>
        <w:rPr>
          <w:szCs w:val="28"/>
        </w:rPr>
      </w:pPr>
    </w:p>
    <w:p w:rsidR="00742568" w:rsidRPr="002D34FF" w:rsidRDefault="00742568" w:rsidP="00742568">
      <w:pPr>
        <w:spacing w:line="360" w:lineRule="auto"/>
        <w:ind w:firstLine="567"/>
        <w:jc w:val="both"/>
        <w:rPr>
          <w:szCs w:val="28"/>
        </w:rPr>
      </w:pPr>
      <w:r w:rsidRPr="002D34FF">
        <w:rPr>
          <w:szCs w:val="28"/>
        </w:rPr>
        <w:t xml:space="preserve">М_ _ _ _ _ </w:t>
      </w:r>
      <w:proofErr w:type="gramStart"/>
      <w:r w:rsidRPr="002D34FF">
        <w:rPr>
          <w:szCs w:val="28"/>
        </w:rPr>
        <w:t>_  Л</w:t>
      </w:r>
      <w:proofErr w:type="gramEnd"/>
      <w:r w:rsidRPr="002D34FF">
        <w:rPr>
          <w:szCs w:val="28"/>
        </w:rPr>
        <w:t xml:space="preserve"> (транспортное средство)</w:t>
      </w:r>
    </w:p>
    <w:p w:rsidR="00742568" w:rsidRPr="002D34FF" w:rsidRDefault="00742568" w:rsidP="00742568">
      <w:pPr>
        <w:spacing w:line="360" w:lineRule="auto"/>
        <w:ind w:firstLine="567"/>
        <w:jc w:val="both"/>
        <w:rPr>
          <w:szCs w:val="28"/>
        </w:rPr>
      </w:pPr>
      <w:r w:rsidRPr="002D34FF">
        <w:rPr>
          <w:szCs w:val="28"/>
        </w:rPr>
        <w:t xml:space="preserve">  </w:t>
      </w:r>
      <w:r w:rsidRPr="002D34FF">
        <w:rPr>
          <w:szCs w:val="28"/>
        </w:rPr>
        <w:tab/>
      </w:r>
    </w:p>
    <w:p w:rsidR="00742568" w:rsidRPr="002D34FF" w:rsidRDefault="00742568" w:rsidP="00742568">
      <w:pPr>
        <w:spacing w:line="360" w:lineRule="auto"/>
        <w:ind w:firstLine="567"/>
        <w:jc w:val="both"/>
        <w:rPr>
          <w:szCs w:val="28"/>
        </w:rPr>
      </w:pPr>
      <w:r w:rsidRPr="002D34FF">
        <w:rPr>
          <w:szCs w:val="28"/>
        </w:rPr>
        <w:t xml:space="preserve">X ≥5 </w:t>
      </w:r>
      <w:r w:rsidRPr="002D34FF">
        <w:rPr>
          <w:szCs w:val="28"/>
        </w:rPr>
        <w:tab/>
        <w:t>(Цикл)</w:t>
      </w:r>
    </w:p>
    <w:p w:rsidR="00742568" w:rsidRPr="002D34FF" w:rsidRDefault="00742568" w:rsidP="00742568">
      <w:pPr>
        <w:spacing w:line="360" w:lineRule="auto"/>
        <w:ind w:firstLine="567"/>
        <w:jc w:val="both"/>
        <w:rPr>
          <w:szCs w:val="28"/>
        </w:rPr>
      </w:pPr>
      <w:r w:rsidRPr="002D34FF">
        <w:rPr>
          <w:szCs w:val="28"/>
        </w:rPr>
        <w:t xml:space="preserve">   </w:t>
      </w:r>
    </w:p>
    <w:p w:rsidR="00451C70" w:rsidRDefault="00742568" w:rsidP="00742568">
      <w:pPr>
        <w:spacing w:line="360" w:lineRule="auto"/>
        <w:ind w:firstLine="567"/>
        <w:jc w:val="both"/>
        <w:rPr>
          <w:szCs w:val="28"/>
        </w:rPr>
      </w:pPr>
      <w:r w:rsidRPr="002D34FF">
        <w:rPr>
          <w:szCs w:val="28"/>
        </w:rPr>
        <w:t xml:space="preserve">После </w:t>
      </w:r>
      <w:r w:rsidR="00E061A9">
        <w:rPr>
          <w:szCs w:val="28"/>
        </w:rPr>
        <w:t>отработки</w:t>
      </w:r>
      <w:r w:rsidRPr="002D34FF">
        <w:rPr>
          <w:szCs w:val="28"/>
        </w:rPr>
        <w:t xml:space="preserve"> таких заданий </w:t>
      </w:r>
      <w:r w:rsidR="00E061A9">
        <w:rPr>
          <w:szCs w:val="28"/>
        </w:rPr>
        <w:t>следует</w:t>
      </w:r>
      <w:r w:rsidRPr="002D34FF">
        <w:rPr>
          <w:szCs w:val="28"/>
        </w:rPr>
        <w:t xml:space="preserve"> приступить к освоению эвристических методов решения логических задач. Эвристика – это наука о специальных методах и приемах рационального мышления. Человек, владеющий эвристикой, мыслит уже не </w:t>
      </w:r>
      <w:r w:rsidR="00E061A9">
        <w:rPr>
          <w:szCs w:val="28"/>
        </w:rPr>
        <w:t>бессистемно</w:t>
      </w:r>
      <w:r w:rsidRPr="002D34FF">
        <w:rPr>
          <w:szCs w:val="28"/>
        </w:rPr>
        <w:t xml:space="preserve">, как это </w:t>
      </w:r>
      <w:r w:rsidR="006733F4">
        <w:rPr>
          <w:szCs w:val="28"/>
        </w:rPr>
        <w:t xml:space="preserve">чаще всего </w:t>
      </w:r>
      <w:r w:rsidR="00451C70">
        <w:rPr>
          <w:szCs w:val="28"/>
        </w:rPr>
        <w:t>бывает. П</w:t>
      </w:r>
      <w:r w:rsidRPr="002D34FF">
        <w:rPr>
          <w:szCs w:val="28"/>
        </w:rPr>
        <w:t>рименяя эвристические приемы</w:t>
      </w:r>
      <w:r w:rsidR="006733F4">
        <w:rPr>
          <w:szCs w:val="28"/>
        </w:rPr>
        <w:t xml:space="preserve"> и методы</w:t>
      </w:r>
      <w:r w:rsidRPr="002D34FF">
        <w:rPr>
          <w:szCs w:val="28"/>
        </w:rPr>
        <w:t xml:space="preserve">, </w:t>
      </w:r>
      <w:r w:rsidR="00451C70">
        <w:rPr>
          <w:szCs w:val="28"/>
        </w:rPr>
        <w:t>человек</w:t>
      </w:r>
      <w:r w:rsidRPr="002D34FF">
        <w:rPr>
          <w:szCs w:val="28"/>
        </w:rPr>
        <w:t xml:space="preserve"> </w:t>
      </w:r>
      <w:r w:rsidR="00451C70">
        <w:rPr>
          <w:szCs w:val="28"/>
        </w:rPr>
        <w:t xml:space="preserve">сможет </w:t>
      </w:r>
      <w:r w:rsidRPr="002D34FF">
        <w:rPr>
          <w:szCs w:val="28"/>
        </w:rPr>
        <w:t xml:space="preserve">решать, казалось бы, неразрешимые </w:t>
      </w:r>
      <w:r w:rsidR="00E061A9">
        <w:rPr>
          <w:szCs w:val="28"/>
        </w:rPr>
        <w:t xml:space="preserve">или очень трудные </w:t>
      </w:r>
      <w:r w:rsidRPr="002D34FF">
        <w:rPr>
          <w:szCs w:val="28"/>
        </w:rPr>
        <w:t xml:space="preserve">задачи. Освоение эвристических приемов – это умение применять их при решении трудных задач, что </w:t>
      </w:r>
      <w:r w:rsidR="006733F4">
        <w:rPr>
          <w:szCs w:val="28"/>
        </w:rPr>
        <w:t>достигается</w:t>
      </w:r>
      <w:r w:rsidRPr="002D34FF">
        <w:rPr>
          <w:szCs w:val="28"/>
        </w:rPr>
        <w:t xml:space="preserve"> </w:t>
      </w:r>
      <w:r w:rsidR="006733F4">
        <w:rPr>
          <w:szCs w:val="28"/>
        </w:rPr>
        <w:t>только</w:t>
      </w:r>
      <w:r w:rsidRPr="002D34FF">
        <w:rPr>
          <w:szCs w:val="28"/>
        </w:rPr>
        <w:t xml:space="preserve"> </w:t>
      </w:r>
      <w:r w:rsidR="00451C70">
        <w:rPr>
          <w:szCs w:val="28"/>
        </w:rPr>
        <w:t>постоянной</w:t>
      </w:r>
      <w:r w:rsidRPr="002D34FF">
        <w:rPr>
          <w:szCs w:val="28"/>
        </w:rPr>
        <w:t xml:space="preserve"> тренировкой. </w:t>
      </w:r>
    </w:p>
    <w:p w:rsidR="00742568" w:rsidRPr="002D34FF" w:rsidRDefault="00451C70" w:rsidP="00742568">
      <w:pPr>
        <w:spacing w:line="360" w:lineRule="auto"/>
        <w:ind w:firstLine="567"/>
        <w:jc w:val="both"/>
        <w:rPr>
          <w:i/>
          <w:szCs w:val="28"/>
        </w:rPr>
      </w:pPr>
      <w:r>
        <w:rPr>
          <w:i/>
          <w:szCs w:val="28"/>
        </w:rPr>
        <w:t>Метод погружения</w:t>
      </w:r>
    </w:p>
    <w:p w:rsidR="00742568" w:rsidRPr="002D34FF" w:rsidRDefault="00742568" w:rsidP="00602F4B">
      <w:pPr>
        <w:spacing w:line="360" w:lineRule="auto"/>
        <w:ind w:firstLine="567"/>
        <w:jc w:val="both"/>
        <w:rPr>
          <w:szCs w:val="28"/>
        </w:rPr>
      </w:pPr>
      <w:r w:rsidRPr="002D34FF">
        <w:rPr>
          <w:szCs w:val="28"/>
        </w:rPr>
        <w:t xml:space="preserve">Сущность </w:t>
      </w:r>
      <w:r w:rsidR="00261ACA">
        <w:rPr>
          <w:szCs w:val="28"/>
        </w:rPr>
        <w:t xml:space="preserve">данного </w:t>
      </w:r>
      <w:r w:rsidRPr="002D34FF">
        <w:rPr>
          <w:szCs w:val="28"/>
        </w:rPr>
        <w:t xml:space="preserve">метода в умении вникнуть </w:t>
      </w:r>
      <w:r w:rsidR="00261ACA">
        <w:rPr>
          <w:szCs w:val="28"/>
        </w:rPr>
        <w:t>и мысленно «погру</w:t>
      </w:r>
      <w:r w:rsidR="00602F4B">
        <w:rPr>
          <w:szCs w:val="28"/>
        </w:rPr>
        <w:t>зи</w:t>
      </w:r>
      <w:r w:rsidR="00261ACA">
        <w:rPr>
          <w:szCs w:val="28"/>
        </w:rPr>
        <w:t xml:space="preserve">ться» </w:t>
      </w:r>
      <w:r w:rsidRPr="002D34FF">
        <w:rPr>
          <w:szCs w:val="28"/>
        </w:rPr>
        <w:t xml:space="preserve">в задачу. </w:t>
      </w:r>
      <w:r w:rsidR="00261ACA">
        <w:rPr>
          <w:szCs w:val="28"/>
        </w:rPr>
        <w:t>К сожалению, ч</w:t>
      </w:r>
      <w:r w:rsidRPr="002D34FF">
        <w:rPr>
          <w:szCs w:val="28"/>
        </w:rPr>
        <w:t xml:space="preserve">асто </w:t>
      </w:r>
      <w:r w:rsidR="00261ACA">
        <w:rPr>
          <w:szCs w:val="28"/>
        </w:rPr>
        <w:t>и</w:t>
      </w:r>
      <w:r w:rsidR="00261ACA" w:rsidRPr="002D34FF">
        <w:rPr>
          <w:szCs w:val="28"/>
        </w:rPr>
        <w:t xml:space="preserve">менно этих качеств </w:t>
      </w:r>
      <w:r w:rsidR="00451C70">
        <w:rPr>
          <w:szCs w:val="28"/>
        </w:rPr>
        <w:t xml:space="preserve">и </w:t>
      </w:r>
      <w:r w:rsidR="00261ACA">
        <w:rPr>
          <w:szCs w:val="28"/>
        </w:rPr>
        <w:t xml:space="preserve">не хватает </w:t>
      </w:r>
      <w:r w:rsidRPr="002D34FF">
        <w:rPr>
          <w:szCs w:val="28"/>
        </w:rPr>
        <w:t xml:space="preserve">учащимся. </w:t>
      </w:r>
      <w:r w:rsidR="00B55861">
        <w:rPr>
          <w:szCs w:val="28"/>
        </w:rPr>
        <w:t>Д</w:t>
      </w:r>
      <w:r w:rsidR="00B55861" w:rsidRPr="002D34FF">
        <w:rPr>
          <w:szCs w:val="28"/>
        </w:rPr>
        <w:t xml:space="preserve">ля успешного решения </w:t>
      </w:r>
      <w:r w:rsidR="00602F4B">
        <w:rPr>
          <w:szCs w:val="28"/>
        </w:rPr>
        <w:t xml:space="preserve">сложной </w:t>
      </w:r>
      <w:r w:rsidR="00B55861" w:rsidRPr="002D34FF">
        <w:rPr>
          <w:szCs w:val="28"/>
        </w:rPr>
        <w:t>задач</w:t>
      </w:r>
      <w:r w:rsidR="00602F4B">
        <w:rPr>
          <w:szCs w:val="28"/>
        </w:rPr>
        <w:t>и</w:t>
      </w:r>
      <w:r w:rsidR="00B55861" w:rsidRPr="002D34FF">
        <w:rPr>
          <w:szCs w:val="28"/>
        </w:rPr>
        <w:t xml:space="preserve"> </w:t>
      </w:r>
      <w:r w:rsidR="00B55861">
        <w:rPr>
          <w:szCs w:val="28"/>
        </w:rPr>
        <w:t>в</w:t>
      </w:r>
      <w:r w:rsidRPr="002D34FF">
        <w:rPr>
          <w:szCs w:val="28"/>
        </w:rPr>
        <w:t xml:space="preserve"> </w:t>
      </w:r>
      <w:r w:rsidR="00B55861">
        <w:rPr>
          <w:szCs w:val="28"/>
        </w:rPr>
        <w:t>большинстве</w:t>
      </w:r>
      <w:r w:rsidRPr="002D34FF">
        <w:rPr>
          <w:szCs w:val="28"/>
        </w:rPr>
        <w:t xml:space="preserve"> случа</w:t>
      </w:r>
      <w:r w:rsidR="00B55861">
        <w:rPr>
          <w:szCs w:val="28"/>
        </w:rPr>
        <w:t>ев</w:t>
      </w:r>
      <w:r w:rsidRPr="002D34FF">
        <w:rPr>
          <w:szCs w:val="28"/>
        </w:rPr>
        <w:t xml:space="preserve"> такого погружения </w:t>
      </w:r>
      <w:r w:rsidR="00B55861">
        <w:rPr>
          <w:szCs w:val="28"/>
        </w:rPr>
        <w:t xml:space="preserve">и глубокого осмысления </w:t>
      </w:r>
      <w:r w:rsidRPr="002D34FF">
        <w:rPr>
          <w:szCs w:val="28"/>
        </w:rPr>
        <w:t xml:space="preserve">бывает </w:t>
      </w:r>
      <w:r w:rsidRPr="002D34FF">
        <w:rPr>
          <w:szCs w:val="28"/>
        </w:rPr>
        <w:lastRenderedPageBreak/>
        <w:t>достаточно</w:t>
      </w:r>
      <w:r w:rsidR="00065DD6" w:rsidRPr="002D34FF">
        <w:rPr>
          <w:szCs w:val="28"/>
        </w:rPr>
        <w:t xml:space="preserve">. Например, </w:t>
      </w:r>
      <w:r w:rsidR="00602F4B">
        <w:rPr>
          <w:szCs w:val="28"/>
        </w:rPr>
        <w:t>в задаче «П</w:t>
      </w:r>
      <w:r w:rsidRPr="002D34FF">
        <w:rPr>
          <w:szCs w:val="28"/>
        </w:rPr>
        <w:t>оверхность пруда постепенно закрывается вырастающими в нем кувшинками. Кувшинки растут столь быстро, что за каждый день закрываемая ими площадь удваивается. Вся поверхность пруда закрылась за 30 дней. За сколько дней была закрыта кувшинками первая половина всей поверхности пруда?</w:t>
      </w:r>
      <w:r w:rsidR="00602F4B">
        <w:rPr>
          <w:szCs w:val="28"/>
        </w:rPr>
        <w:t xml:space="preserve">» </w:t>
      </w:r>
      <w:r w:rsidRPr="002D34FF">
        <w:rPr>
          <w:szCs w:val="28"/>
        </w:rPr>
        <w:t>«</w:t>
      </w:r>
      <w:r w:rsidR="00602F4B">
        <w:rPr>
          <w:szCs w:val="28"/>
        </w:rPr>
        <w:t>п</w:t>
      </w:r>
      <w:r w:rsidRPr="002D34FF">
        <w:rPr>
          <w:szCs w:val="28"/>
        </w:rPr>
        <w:t xml:space="preserve">огрузившись» в задачу можно установить, что за последний день произошло удвоение, значит за 29 дней была закрыта половина пруда. Ответ: за 29 дней. </w:t>
      </w:r>
    </w:p>
    <w:p w:rsidR="00742568" w:rsidRPr="002D34FF" w:rsidRDefault="00742568" w:rsidP="00742568">
      <w:pPr>
        <w:spacing w:line="360" w:lineRule="auto"/>
        <w:ind w:firstLine="567"/>
        <w:jc w:val="both"/>
        <w:rPr>
          <w:i/>
          <w:szCs w:val="28"/>
        </w:rPr>
      </w:pPr>
      <w:r w:rsidRPr="002D34FF">
        <w:rPr>
          <w:i/>
          <w:szCs w:val="28"/>
        </w:rPr>
        <w:t>Метод</w:t>
      </w:r>
      <w:r w:rsidR="00451C70">
        <w:rPr>
          <w:i/>
          <w:szCs w:val="28"/>
        </w:rPr>
        <w:t xml:space="preserve"> введения дополнительных данных</w:t>
      </w:r>
    </w:p>
    <w:p w:rsidR="00742568" w:rsidRPr="002D34FF" w:rsidRDefault="00451C70" w:rsidP="00742568">
      <w:pPr>
        <w:spacing w:line="360" w:lineRule="auto"/>
        <w:ind w:firstLine="567"/>
        <w:jc w:val="both"/>
        <w:rPr>
          <w:szCs w:val="28"/>
        </w:rPr>
      </w:pPr>
      <w:r>
        <w:rPr>
          <w:szCs w:val="28"/>
        </w:rPr>
        <w:t>Смысл</w:t>
      </w:r>
      <w:r w:rsidR="00742568" w:rsidRPr="002D34FF">
        <w:rPr>
          <w:szCs w:val="28"/>
        </w:rPr>
        <w:t xml:space="preserve"> метода заключается во временном (иногда постоянном) введении дополнительного объекта в услови</w:t>
      </w:r>
      <w:r w:rsidR="00602F4B">
        <w:rPr>
          <w:szCs w:val="28"/>
        </w:rPr>
        <w:t>е</w:t>
      </w:r>
      <w:r w:rsidR="00742568" w:rsidRPr="002D34FF">
        <w:rPr>
          <w:szCs w:val="28"/>
        </w:rPr>
        <w:t xml:space="preserve"> задачи, без </w:t>
      </w:r>
      <w:r w:rsidR="00602F4B">
        <w:rPr>
          <w:szCs w:val="28"/>
        </w:rPr>
        <w:t>которого</w:t>
      </w:r>
      <w:r w:rsidR="00742568" w:rsidRPr="002D34FF">
        <w:rPr>
          <w:szCs w:val="28"/>
        </w:rPr>
        <w:t xml:space="preserve"> невозможно ее решение. </w:t>
      </w:r>
      <w:r w:rsidR="00602F4B">
        <w:rPr>
          <w:szCs w:val="28"/>
        </w:rPr>
        <w:t>Пример</w:t>
      </w:r>
      <w:r w:rsidR="00742568" w:rsidRPr="002D34FF">
        <w:rPr>
          <w:szCs w:val="28"/>
        </w:rPr>
        <w:t xml:space="preserve"> </w:t>
      </w:r>
      <w:r w:rsidR="00602F4B">
        <w:rPr>
          <w:szCs w:val="28"/>
        </w:rPr>
        <w:t>достаточно</w:t>
      </w:r>
      <w:r w:rsidR="00742568" w:rsidRPr="002D34FF">
        <w:rPr>
          <w:szCs w:val="28"/>
        </w:rPr>
        <w:t xml:space="preserve"> известн</w:t>
      </w:r>
      <w:r w:rsidR="00602F4B">
        <w:rPr>
          <w:szCs w:val="28"/>
        </w:rPr>
        <w:t>ой многим</w:t>
      </w:r>
      <w:r w:rsidR="00742568" w:rsidRPr="002D34FF">
        <w:rPr>
          <w:szCs w:val="28"/>
        </w:rPr>
        <w:t xml:space="preserve"> задач</w:t>
      </w:r>
      <w:r w:rsidR="00602F4B">
        <w:rPr>
          <w:szCs w:val="28"/>
        </w:rPr>
        <w:t>и</w:t>
      </w:r>
      <w:r w:rsidR="00742568" w:rsidRPr="002D34FF">
        <w:rPr>
          <w:szCs w:val="28"/>
        </w:rPr>
        <w:t>:</w:t>
      </w:r>
    </w:p>
    <w:p w:rsidR="00742568" w:rsidRPr="002D34FF" w:rsidRDefault="00742568" w:rsidP="00742568">
      <w:pPr>
        <w:spacing w:line="360" w:lineRule="auto"/>
        <w:ind w:firstLine="567"/>
        <w:jc w:val="both"/>
        <w:rPr>
          <w:szCs w:val="28"/>
        </w:rPr>
      </w:pPr>
      <w:r w:rsidRPr="002D34FF">
        <w:rPr>
          <w:szCs w:val="28"/>
        </w:rPr>
        <w:t>Одна библиотека переезжала в новое здание, однако средств на перевозку книг не было</w:t>
      </w:r>
      <w:r w:rsidR="00602F4B">
        <w:rPr>
          <w:szCs w:val="28"/>
        </w:rPr>
        <w:t xml:space="preserve"> выделено</w:t>
      </w:r>
      <w:r w:rsidRPr="002D34FF">
        <w:rPr>
          <w:szCs w:val="28"/>
        </w:rPr>
        <w:t xml:space="preserve">. И все же </w:t>
      </w:r>
      <w:r w:rsidR="00602F4B">
        <w:rPr>
          <w:szCs w:val="28"/>
        </w:rPr>
        <w:t>сотрудники</w:t>
      </w:r>
      <w:r w:rsidRPr="002D34FF">
        <w:rPr>
          <w:szCs w:val="28"/>
        </w:rPr>
        <w:t xml:space="preserve"> библиотеки нашли выход </w:t>
      </w:r>
      <w:r w:rsidR="00602F4B">
        <w:rPr>
          <w:szCs w:val="28"/>
        </w:rPr>
        <w:t xml:space="preserve">из положения </w:t>
      </w:r>
      <w:r w:rsidRPr="002D34FF">
        <w:rPr>
          <w:szCs w:val="28"/>
        </w:rPr>
        <w:t xml:space="preserve">и перевезли </w:t>
      </w:r>
      <w:r w:rsidR="00602F4B">
        <w:rPr>
          <w:szCs w:val="28"/>
        </w:rPr>
        <w:t xml:space="preserve">все </w:t>
      </w:r>
      <w:r w:rsidRPr="002D34FF">
        <w:rPr>
          <w:szCs w:val="28"/>
        </w:rPr>
        <w:t xml:space="preserve">книги </w:t>
      </w:r>
      <w:r w:rsidR="00602F4B">
        <w:rPr>
          <w:szCs w:val="28"/>
        </w:rPr>
        <w:t>совершенно</w:t>
      </w:r>
      <w:r w:rsidRPr="002D34FF">
        <w:rPr>
          <w:szCs w:val="28"/>
        </w:rPr>
        <w:t xml:space="preserve"> бесплатно. Как </w:t>
      </w:r>
      <w:r w:rsidR="00602F4B">
        <w:rPr>
          <w:szCs w:val="28"/>
        </w:rPr>
        <w:t>сотрудники смогли решить данную проблему?</w:t>
      </w:r>
    </w:p>
    <w:p w:rsidR="00742568" w:rsidRPr="002D34FF" w:rsidRDefault="00742568" w:rsidP="00742568">
      <w:pPr>
        <w:spacing w:line="360" w:lineRule="auto"/>
        <w:ind w:firstLine="567"/>
        <w:jc w:val="both"/>
        <w:rPr>
          <w:szCs w:val="28"/>
        </w:rPr>
      </w:pPr>
      <w:r w:rsidRPr="002D34FF">
        <w:rPr>
          <w:szCs w:val="28"/>
        </w:rPr>
        <w:t xml:space="preserve">В качестве дополнительного </w:t>
      </w:r>
      <w:r w:rsidR="00602F4B">
        <w:rPr>
          <w:szCs w:val="28"/>
        </w:rPr>
        <w:t xml:space="preserve">объекта для решения задачи </w:t>
      </w:r>
      <w:r w:rsidRPr="002D34FF">
        <w:rPr>
          <w:szCs w:val="28"/>
        </w:rPr>
        <w:t>были привлечены абоненты. Им предложили взять все книги домой, а когда библиотека переехала, принести их обратно</w:t>
      </w:r>
      <w:r w:rsidR="00602F4B">
        <w:rPr>
          <w:szCs w:val="28"/>
        </w:rPr>
        <w:t xml:space="preserve"> по новому адресу</w:t>
      </w:r>
      <w:r w:rsidRPr="002D34FF">
        <w:rPr>
          <w:szCs w:val="28"/>
        </w:rPr>
        <w:t>.</w:t>
      </w:r>
    </w:p>
    <w:p w:rsidR="00742568" w:rsidRPr="002D34FF" w:rsidRDefault="00742568" w:rsidP="00742568">
      <w:pPr>
        <w:spacing w:line="360" w:lineRule="auto"/>
        <w:ind w:firstLine="567"/>
        <w:jc w:val="both"/>
        <w:rPr>
          <w:i/>
          <w:szCs w:val="28"/>
        </w:rPr>
      </w:pPr>
      <w:r w:rsidRPr="002D34FF">
        <w:rPr>
          <w:i/>
          <w:szCs w:val="28"/>
        </w:rPr>
        <w:t>Метод редук</w:t>
      </w:r>
      <w:r w:rsidR="00A7498B">
        <w:rPr>
          <w:i/>
          <w:szCs w:val="28"/>
        </w:rPr>
        <w:t>ции (отбрасывание части данных)</w:t>
      </w:r>
    </w:p>
    <w:p w:rsidR="00742568" w:rsidRPr="002D34FF" w:rsidRDefault="00742568" w:rsidP="0029001A">
      <w:pPr>
        <w:spacing w:line="360" w:lineRule="auto"/>
        <w:ind w:firstLine="567"/>
        <w:jc w:val="both"/>
        <w:rPr>
          <w:szCs w:val="28"/>
        </w:rPr>
      </w:pPr>
      <w:r w:rsidRPr="002D34FF">
        <w:rPr>
          <w:szCs w:val="28"/>
        </w:rPr>
        <w:t xml:space="preserve">Метод редукции </w:t>
      </w:r>
      <w:r w:rsidR="00EF7108">
        <w:rPr>
          <w:szCs w:val="28"/>
        </w:rPr>
        <w:t>представляет</w:t>
      </w:r>
      <w:r w:rsidR="0029001A">
        <w:rPr>
          <w:szCs w:val="28"/>
        </w:rPr>
        <w:t xml:space="preserve"> следующее</w:t>
      </w:r>
      <w:r w:rsidRPr="002D34FF">
        <w:rPr>
          <w:szCs w:val="28"/>
        </w:rPr>
        <w:t xml:space="preserve">: если </w:t>
      </w:r>
      <w:r w:rsidR="0029001A">
        <w:rPr>
          <w:szCs w:val="28"/>
        </w:rPr>
        <w:t>исключить</w:t>
      </w:r>
      <w:r w:rsidRPr="002D34FF">
        <w:rPr>
          <w:szCs w:val="28"/>
        </w:rPr>
        <w:t xml:space="preserve"> часть данных из условия задачи, то можно найти оптимальное решение (и</w:t>
      </w:r>
      <w:r w:rsidR="00065DD6" w:rsidRPr="002D34FF">
        <w:rPr>
          <w:szCs w:val="28"/>
        </w:rPr>
        <w:t xml:space="preserve">ногда – единственное). Например, </w:t>
      </w:r>
      <w:r w:rsidR="0029001A">
        <w:rPr>
          <w:szCs w:val="28"/>
        </w:rPr>
        <w:t>в условии задачи «К</w:t>
      </w:r>
      <w:r w:rsidRPr="002D34FF">
        <w:rPr>
          <w:szCs w:val="28"/>
        </w:rPr>
        <w:t>узнецу принесли 5 обрывков цепи, по 3 звена в каждом, и попросили соединить их в одну цепь. Кузнец задумался, как выполнить этот заказ проще. Сколько же звеньев нужно разъединить, а затем вновь соединить, чтобы все обрывки образовали одну цепь? Подумав, кузнец приступил к делу и сделал заказ. Какое простое решение нашел кузнец?</w:t>
      </w:r>
      <w:r w:rsidR="0029001A">
        <w:rPr>
          <w:szCs w:val="28"/>
        </w:rPr>
        <w:t>» в</w:t>
      </w:r>
      <w:r w:rsidRPr="002D34FF">
        <w:rPr>
          <w:szCs w:val="28"/>
        </w:rPr>
        <w:t>место того чтобы расковать четыре обрывка, нужно три из них «</w:t>
      </w:r>
      <w:r w:rsidR="0029001A">
        <w:rPr>
          <w:szCs w:val="28"/>
        </w:rPr>
        <w:t>исключить</w:t>
      </w:r>
      <w:r w:rsidRPr="002D34FF">
        <w:rPr>
          <w:szCs w:val="28"/>
        </w:rPr>
        <w:t xml:space="preserve">», и полностью расковать лишь один. </w:t>
      </w:r>
      <w:r w:rsidR="0029001A">
        <w:rPr>
          <w:szCs w:val="28"/>
        </w:rPr>
        <w:t>В результате п</w:t>
      </w:r>
      <w:r w:rsidRPr="002D34FF">
        <w:rPr>
          <w:szCs w:val="28"/>
        </w:rPr>
        <w:t xml:space="preserve">олучится три раскованных звена, </w:t>
      </w:r>
      <w:r w:rsidR="0029001A">
        <w:rPr>
          <w:szCs w:val="28"/>
        </w:rPr>
        <w:t xml:space="preserve">с помощью </w:t>
      </w:r>
      <w:r w:rsidRPr="002D34FF">
        <w:rPr>
          <w:szCs w:val="28"/>
        </w:rPr>
        <w:t>которы</w:t>
      </w:r>
      <w:r w:rsidR="0029001A">
        <w:rPr>
          <w:szCs w:val="28"/>
        </w:rPr>
        <w:t>х</w:t>
      </w:r>
      <w:r w:rsidRPr="002D34FF">
        <w:rPr>
          <w:szCs w:val="28"/>
        </w:rPr>
        <w:t xml:space="preserve"> можно соединить четыре оставшихся </w:t>
      </w:r>
      <w:r w:rsidR="0029001A">
        <w:rPr>
          <w:szCs w:val="28"/>
        </w:rPr>
        <w:t>фрагмента</w:t>
      </w:r>
      <w:r w:rsidRPr="002D34FF">
        <w:rPr>
          <w:szCs w:val="28"/>
        </w:rPr>
        <w:t xml:space="preserve"> (экономится 25% рабочего времени).</w:t>
      </w:r>
    </w:p>
    <w:p w:rsidR="00742568" w:rsidRPr="002D34FF" w:rsidRDefault="00742568" w:rsidP="00742568">
      <w:pPr>
        <w:spacing w:line="360" w:lineRule="auto"/>
        <w:ind w:firstLine="567"/>
        <w:jc w:val="both"/>
        <w:rPr>
          <w:i/>
          <w:szCs w:val="28"/>
        </w:rPr>
      </w:pPr>
      <w:r w:rsidRPr="002D34FF">
        <w:rPr>
          <w:i/>
          <w:szCs w:val="28"/>
        </w:rPr>
        <w:t>Метод поворота</w:t>
      </w:r>
      <w:r w:rsidR="00A942A0">
        <w:rPr>
          <w:i/>
          <w:szCs w:val="28"/>
        </w:rPr>
        <w:t xml:space="preserve"> и </w:t>
      </w:r>
      <w:r w:rsidR="00A7498B">
        <w:rPr>
          <w:i/>
          <w:szCs w:val="28"/>
        </w:rPr>
        <w:t>метод сдвига</w:t>
      </w:r>
    </w:p>
    <w:p w:rsidR="00742568" w:rsidRPr="002D34FF" w:rsidRDefault="00742568" w:rsidP="00742568">
      <w:pPr>
        <w:spacing w:line="360" w:lineRule="auto"/>
        <w:ind w:firstLine="567"/>
        <w:jc w:val="both"/>
        <w:rPr>
          <w:szCs w:val="28"/>
        </w:rPr>
      </w:pPr>
      <w:r w:rsidRPr="002D34FF">
        <w:rPr>
          <w:szCs w:val="28"/>
        </w:rPr>
        <w:t xml:space="preserve">Два метода </w:t>
      </w:r>
      <w:r w:rsidR="00A942A0">
        <w:rPr>
          <w:szCs w:val="28"/>
        </w:rPr>
        <w:t>схожи</w:t>
      </w:r>
      <w:r w:rsidRPr="002D34FF">
        <w:rPr>
          <w:szCs w:val="28"/>
        </w:rPr>
        <w:t xml:space="preserve"> между собой. </w:t>
      </w:r>
      <w:r w:rsidR="00A942A0">
        <w:rPr>
          <w:szCs w:val="28"/>
        </w:rPr>
        <w:t>Использование</w:t>
      </w:r>
      <w:r w:rsidRPr="002D34FF">
        <w:rPr>
          <w:szCs w:val="28"/>
        </w:rPr>
        <w:t xml:space="preserve"> метода поворота предполагает мысленное или реальное изменение положения элементов условий относительно друг друга, иногда это изменение направления движения. При методе сдвига осуществляется мысленное (или реальное) смещение элементов </w:t>
      </w:r>
      <w:r w:rsidR="00A942A0">
        <w:rPr>
          <w:szCs w:val="28"/>
        </w:rPr>
        <w:t xml:space="preserve">задачи </w:t>
      </w:r>
      <w:r w:rsidRPr="002D34FF">
        <w:rPr>
          <w:szCs w:val="28"/>
        </w:rPr>
        <w:t>относительно друг друга или объекта в цел</w:t>
      </w:r>
      <w:r w:rsidR="00065DD6" w:rsidRPr="002D34FF">
        <w:rPr>
          <w:szCs w:val="28"/>
        </w:rPr>
        <w:t>ом относительно среды. Например, к</w:t>
      </w:r>
      <w:r w:rsidRPr="002D34FF">
        <w:rPr>
          <w:szCs w:val="28"/>
        </w:rPr>
        <w:t xml:space="preserve">ак двум пиратам </w:t>
      </w:r>
      <w:r w:rsidR="00A942A0">
        <w:rPr>
          <w:szCs w:val="28"/>
        </w:rPr>
        <w:t>разделить</w:t>
      </w:r>
      <w:r w:rsidRPr="002D34FF">
        <w:rPr>
          <w:szCs w:val="28"/>
        </w:rPr>
        <w:t xml:space="preserve"> найденный клад поровну? </w:t>
      </w:r>
    </w:p>
    <w:p w:rsidR="00742568" w:rsidRPr="002D34FF" w:rsidRDefault="00742568" w:rsidP="00742568">
      <w:pPr>
        <w:spacing w:line="360" w:lineRule="auto"/>
        <w:ind w:firstLine="567"/>
        <w:jc w:val="both"/>
        <w:rPr>
          <w:szCs w:val="28"/>
        </w:rPr>
      </w:pPr>
      <w:r w:rsidRPr="002D34FF">
        <w:rPr>
          <w:szCs w:val="28"/>
        </w:rPr>
        <w:t>Ответ: «Первый делит, второй первым выбирает часть».</w:t>
      </w:r>
    </w:p>
    <w:p w:rsidR="00742568" w:rsidRPr="002D34FF" w:rsidRDefault="00742568" w:rsidP="00742568">
      <w:pPr>
        <w:spacing w:line="360" w:lineRule="auto"/>
        <w:ind w:firstLine="567"/>
        <w:jc w:val="both"/>
        <w:rPr>
          <w:i/>
          <w:szCs w:val="28"/>
        </w:rPr>
      </w:pPr>
      <w:r w:rsidRPr="002D34FF">
        <w:rPr>
          <w:i/>
          <w:szCs w:val="28"/>
        </w:rPr>
        <w:lastRenderedPageBreak/>
        <w:t>Дискре</w:t>
      </w:r>
      <w:r w:rsidR="00A7498B">
        <w:rPr>
          <w:i/>
          <w:szCs w:val="28"/>
        </w:rPr>
        <w:t>тный метод. Аналитический метод</w:t>
      </w:r>
    </w:p>
    <w:p w:rsidR="00742568" w:rsidRPr="002D34FF" w:rsidRDefault="00D90A0E" w:rsidP="00742568">
      <w:pPr>
        <w:spacing w:line="360" w:lineRule="auto"/>
        <w:ind w:firstLine="567"/>
        <w:jc w:val="both"/>
        <w:rPr>
          <w:szCs w:val="28"/>
        </w:rPr>
      </w:pPr>
      <w:r>
        <w:rPr>
          <w:szCs w:val="28"/>
        </w:rPr>
        <w:t>Дискретный м</w:t>
      </w:r>
      <w:r w:rsidRPr="002D34FF">
        <w:rPr>
          <w:szCs w:val="28"/>
        </w:rPr>
        <w:t>етод широко применяется в науке и технике</w:t>
      </w:r>
      <w:r>
        <w:rPr>
          <w:szCs w:val="28"/>
        </w:rPr>
        <w:t xml:space="preserve"> и</w:t>
      </w:r>
      <w:r w:rsidR="00742568" w:rsidRPr="002D34FF">
        <w:rPr>
          <w:szCs w:val="28"/>
        </w:rPr>
        <w:t xml:space="preserve"> заключается во временной остановке какого-либо действия</w:t>
      </w:r>
      <w:r>
        <w:rPr>
          <w:szCs w:val="28"/>
        </w:rPr>
        <w:t xml:space="preserve"> или </w:t>
      </w:r>
      <w:r w:rsidR="00742568" w:rsidRPr="002D34FF">
        <w:rPr>
          <w:szCs w:val="28"/>
        </w:rPr>
        <w:t xml:space="preserve">процесса. </w:t>
      </w:r>
    </w:p>
    <w:p w:rsidR="00742568" w:rsidRPr="002D34FF" w:rsidRDefault="00742568" w:rsidP="00742568">
      <w:pPr>
        <w:spacing w:line="360" w:lineRule="auto"/>
        <w:ind w:firstLine="567"/>
        <w:jc w:val="both"/>
        <w:rPr>
          <w:szCs w:val="28"/>
        </w:rPr>
      </w:pPr>
      <w:r w:rsidRPr="002D34FF">
        <w:rPr>
          <w:szCs w:val="28"/>
        </w:rPr>
        <w:t>Аналитический метод (метод разложения) предполагает разложение объекта или явления на составные элементы с последующим (если это необходимо) синтезом. Анализ – один из важнейших процессов мышления вообще. Например</w:t>
      </w:r>
      <w:r w:rsidR="00065DD6" w:rsidRPr="002D34FF">
        <w:rPr>
          <w:szCs w:val="28"/>
        </w:rPr>
        <w:t>, т</w:t>
      </w:r>
      <w:r w:rsidRPr="002D34FF">
        <w:rPr>
          <w:szCs w:val="28"/>
        </w:rPr>
        <w:t xml:space="preserve">ребуется поджарить 3 ломтика хлеба. На сковороде умещаются </w:t>
      </w:r>
      <w:r w:rsidR="00B127B8">
        <w:rPr>
          <w:szCs w:val="28"/>
        </w:rPr>
        <w:t>только</w:t>
      </w:r>
      <w:r w:rsidRPr="002D34FF">
        <w:rPr>
          <w:szCs w:val="28"/>
        </w:rPr>
        <w:t xml:space="preserve"> два ломтика. На поджаривание ломтика с одной стороны требуется 1 мин. За какое кратчайшее время можно поджарить с двух сторон все 3 ломтика?</w:t>
      </w:r>
    </w:p>
    <w:p w:rsidR="00742568" w:rsidRPr="002D34FF" w:rsidRDefault="00742568" w:rsidP="00742568">
      <w:pPr>
        <w:spacing w:line="360" w:lineRule="auto"/>
        <w:ind w:firstLine="567"/>
        <w:jc w:val="both"/>
        <w:rPr>
          <w:szCs w:val="28"/>
        </w:rPr>
      </w:pPr>
      <w:r w:rsidRPr="002D34FF">
        <w:rPr>
          <w:szCs w:val="28"/>
        </w:rPr>
        <w:t>Решение</w:t>
      </w:r>
      <w:r w:rsidR="00CF2094">
        <w:rPr>
          <w:szCs w:val="28"/>
        </w:rPr>
        <w:t xml:space="preserve"> будет таким:</w:t>
      </w:r>
      <w:r w:rsidRPr="002D34FF">
        <w:rPr>
          <w:szCs w:val="28"/>
        </w:rPr>
        <w:t xml:space="preserve"> </w:t>
      </w:r>
      <w:r w:rsidR="00CF2094">
        <w:rPr>
          <w:szCs w:val="28"/>
        </w:rPr>
        <w:t>с</w:t>
      </w:r>
      <w:r w:rsidRPr="002D34FF">
        <w:rPr>
          <w:szCs w:val="28"/>
        </w:rPr>
        <w:t xml:space="preserve">начала </w:t>
      </w:r>
      <w:r w:rsidR="00CF2094">
        <w:rPr>
          <w:szCs w:val="28"/>
        </w:rPr>
        <w:t xml:space="preserve">следует </w:t>
      </w:r>
      <w:r w:rsidRPr="002D34FF">
        <w:rPr>
          <w:szCs w:val="28"/>
        </w:rPr>
        <w:t>поджари</w:t>
      </w:r>
      <w:r w:rsidR="00CF2094">
        <w:rPr>
          <w:szCs w:val="28"/>
        </w:rPr>
        <w:t>ть</w:t>
      </w:r>
      <w:r w:rsidRPr="002D34FF">
        <w:rPr>
          <w:szCs w:val="28"/>
        </w:rPr>
        <w:t xml:space="preserve"> два ломтика с одной стороны, затем один из них переверн</w:t>
      </w:r>
      <w:r w:rsidR="00CF2094">
        <w:rPr>
          <w:szCs w:val="28"/>
        </w:rPr>
        <w:t>уть</w:t>
      </w:r>
      <w:r w:rsidRPr="002D34FF">
        <w:rPr>
          <w:szCs w:val="28"/>
        </w:rPr>
        <w:t>, а второй отложи</w:t>
      </w:r>
      <w:r w:rsidR="00CF2094">
        <w:rPr>
          <w:szCs w:val="28"/>
        </w:rPr>
        <w:t>ть</w:t>
      </w:r>
      <w:r w:rsidR="00B127B8">
        <w:rPr>
          <w:szCs w:val="28"/>
        </w:rPr>
        <w:t xml:space="preserve"> в сторону, и</w:t>
      </w:r>
      <w:r w:rsidRPr="002D34FF">
        <w:rPr>
          <w:szCs w:val="28"/>
        </w:rPr>
        <w:t xml:space="preserve"> на его место положи</w:t>
      </w:r>
      <w:r w:rsidR="00CF2094">
        <w:rPr>
          <w:szCs w:val="28"/>
        </w:rPr>
        <w:t>ть</w:t>
      </w:r>
      <w:r w:rsidRPr="002D34FF">
        <w:rPr>
          <w:szCs w:val="28"/>
        </w:rPr>
        <w:t xml:space="preserve"> третий кусок. Поджарив полностью первый, переверн</w:t>
      </w:r>
      <w:r w:rsidR="00CF2094">
        <w:rPr>
          <w:szCs w:val="28"/>
        </w:rPr>
        <w:t>уть</w:t>
      </w:r>
      <w:r w:rsidRPr="002D34FF">
        <w:rPr>
          <w:szCs w:val="28"/>
        </w:rPr>
        <w:t xml:space="preserve"> третий, а на освободившееся место положи</w:t>
      </w:r>
      <w:r w:rsidR="00CF2094">
        <w:rPr>
          <w:szCs w:val="28"/>
        </w:rPr>
        <w:t>ть</w:t>
      </w:r>
      <w:r w:rsidRPr="002D34FF">
        <w:rPr>
          <w:szCs w:val="28"/>
        </w:rPr>
        <w:t xml:space="preserve"> недожаренную сторону второго.</w:t>
      </w:r>
    </w:p>
    <w:p w:rsidR="00742568" w:rsidRPr="002D34FF" w:rsidRDefault="00742568" w:rsidP="00742568">
      <w:pPr>
        <w:spacing w:line="360" w:lineRule="auto"/>
        <w:ind w:firstLine="567"/>
        <w:jc w:val="both"/>
        <w:rPr>
          <w:szCs w:val="28"/>
        </w:rPr>
      </w:pPr>
      <w:r w:rsidRPr="002D34FF">
        <w:rPr>
          <w:szCs w:val="28"/>
        </w:rPr>
        <w:t xml:space="preserve">Таким образом, прервав </w:t>
      </w:r>
      <w:r w:rsidR="003E4626">
        <w:rPr>
          <w:szCs w:val="28"/>
        </w:rPr>
        <w:t>«</w:t>
      </w:r>
      <w:r w:rsidRPr="002D34FF">
        <w:rPr>
          <w:szCs w:val="28"/>
        </w:rPr>
        <w:t xml:space="preserve">технологический процесс» на одном из кусочков, </w:t>
      </w:r>
      <w:r w:rsidR="003E4626">
        <w:rPr>
          <w:szCs w:val="28"/>
        </w:rPr>
        <w:t>получится</w:t>
      </w:r>
      <w:r w:rsidRPr="002D34FF">
        <w:rPr>
          <w:szCs w:val="28"/>
        </w:rPr>
        <w:t xml:space="preserve"> поджарить их не за 4 мин, а за 3 мин.</w:t>
      </w:r>
    </w:p>
    <w:p w:rsidR="00742568" w:rsidRPr="002D34FF" w:rsidRDefault="00A7498B" w:rsidP="00742568">
      <w:pPr>
        <w:spacing w:line="360" w:lineRule="auto"/>
        <w:ind w:firstLine="567"/>
        <w:jc w:val="both"/>
        <w:rPr>
          <w:i/>
          <w:szCs w:val="28"/>
        </w:rPr>
      </w:pPr>
      <w:r>
        <w:rPr>
          <w:i/>
          <w:szCs w:val="28"/>
        </w:rPr>
        <w:t>Парадоксы и софизмы</w:t>
      </w:r>
    </w:p>
    <w:p w:rsidR="00742568" w:rsidRPr="002D34FF" w:rsidRDefault="00742568" w:rsidP="00742568">
      <w:pPr>
        <w:spacing w:line="360" w:lineRule="auto"/>
        <w:ind w:firstLine="567"/>
        <w:jc w:val="both"/>
        <w:rPr>
          <w:szCs w:val="28"/>
        </w:rPr>
      </w:pPr>
      <w:r w:rsidRPr="002D34FF">
        <w:rPr>
          <w:szCs w:val="28"/>
        </w:rPr>
        <w:t>Парадокс (в переводе с греческого – мнение) – это противоречивое высказывание.</w:t>
      </w:r>
    </w:p>
    <w:p w:rsidR="00742568" w:rsidRPr="002D34FF" w:rsidRDefault="00742568" w:rsidP="00742568">
      <w:pPr>
        <w:spacing w:line="360" w:lineRule="auto"/>
        <w:ind w:firstLine="567"/>
        <w:jc w:val="both"/>
        <w:rPr>
          <w:szCs w:val="28"/>
        </w:rPr>
      </w:pPr>
      <w:r w:rsidRPr="002D34FF">
        <w:rPr>
          <w:szCs w:val="28"/>
        </w:rPr>
        <w:t>В широком смысле парадокс – высказывание, истинность которого неочевидна; в этом смысле парадоксальными принято называть любые неожиданные противоречивые высказывания, особенно если неожиданность их смысла выражена в остроумной форме.</w:t>
      </w:r>
    </w:p>
    <w:p w:rsidR="00742568" w:rsidRPr="002D34FF" w:rsidRDefault="00742568" w:rsidP="00742568">
      <w:pPr>
        <w:spacing w:line="360" w:lineRule="auto"/>
        <w:ind w:firstLine="567"/>
        <w:jc w:val="both"/>
        <w:rPr>
          <w:szCs w:val="28"/>
        </w:rPr>
      </w:pPr>
      <w:r w:rsidRPr="002D34FF">
        <w:rPr>
          <w:szCs w:val="28"/>
        </w:rPr>
        <w:t>Парадокс – ситуация, когда в данной теории доказываются два взаимоисключающих суждения, причем каждое из этих суждений выведено убедительными с точки зрения данной теории средствами, т.е. парадокс – высказывание, которое в данной теории равным образом может быть доказан</w:t>
      </w:r>
      <w:r w:rsidR="003E4626">
        <w:rPr>
          <w:szCs w:val="28"/>
        </w:rPr>
        <w:t>о</w:t>
      </w:r>
      <w:r w:rsidRPr="002D34FF">
        <w:rPr>
          <w:szCs w:val="28"/>
        </w:rPr>
        <w:t xml:space="preserve"> и как истина, и как ложь</w:t>
      </w:r>
      <w:r w:rsidR="00065DD6" w:rsidRPr="002D34FF">
        <w:rPr>
          <w:szCs w:val="28"/>
        </w:rPr>
        <w:t>. Например, к</w:t>
      </w:r>
      <w:r w:rsidRPr="002D34FF">
        <w:rPr>
          <w:szCs w:val="28"/>
        </w:rPr>
        <w:t>рокодил украл ребенка; он обещал отцу вернуть ребенка, если отец угадает – вернет ему крокодил ребенка или нет. Что должен сделать крокодил, если отец скажет, что крокодил не вернет ему ребенка?  (Дилемма крокодила).</w:t>
      </w:r>
    </w:p>
    <w:p w:rsidR="00742568" w:rsidRPr="002D34FF" w:rsidRDefault="00742568" w:rsidP="00742568">
      <w:pPr>
        <w:spacing w:line="360" w:lineRule="auto"/>
        <w:ind w:firstLine="567"/>
        <w:jc w:val="both"/>
        <w:rPr>
          <w:szCs w:val="28"/>
        </w:rPr>
      </w:pPr>
      <w:r w:rsidRPr="002D34FF">
        <w:rPr>
          <w:szCs w:val="28"/>
        </w:rPr>
        <w:t>Ответ: Крокодил попал в парадоксальную ситуацию. Действительно, если он вернет ребенка, то отец угадал, а значит, крокодил должен вернуть ребенка. Но если он вернет ребенка, то отец не угадал, а значит, крокодил не должен возвращать ребенка. Итак, парадокс налицо: формально рассуждая, крокодил не может ни вернуть ребенка, ни оставить себе.</w:t>
      </w:r>
    </w:p>
    <w:p w:rsidR="00742568" w:rsidRPr="002D34FF" w:rsidRDefault="00742568" w:rsidP="00742568">
      <w:pPr>
        <w:spacing w:line="360" w:lineRule="auto"/>
        <w:ind w:firstLine="567"/>
        <w:jc w:val="both"/>
        <w:rPr>
          <w:szCs w:val="28"/>
        </w:rPr>
      </w:pPr>
      <w:r w:rsidRPr="002D34FF">
        <w:rPr>
          <w:szCs w:val="28"/>
        </w:rPr>
        <w:t>Софизм (от греческого – хитрая уловка, измышление) – логически неправильное рассуждение (вывод, доказательство), выдаваемое за правильное. В математике софизм – умышленно ложное умозаключение с замаскированной ошибкой.</w:t>
      </w:r>
    </w:p>
    <w:p w:rsidR="00742568" w:rsidRPr="002D34FF" w:rsidRDefault="00742568" w:rsidP="00742568">
      <w:pPr>
        <w:spacing w:line="360" w:lineRule="auto"/>
        <w:ind w:firstLine="567"/>
        <w:jc w:val="both"/>
        <w:rPr>
          <w:szCs w:val="28"/>
        </w:rPr>
      </w:pPr>
      <w:r w:rsidRPr="002D34FF">
        <w:rPr>
          <w:szCs w:val="28"/>
        </w:rPr>
        <w:lastRenderedPageBreak/>
        <w:t>В житейских ситуациях, не различаю</w:t>
      </w:r>
      <w:r w:rsidR="00065DD6" w:rsidRPr="002D34FF">
        <w:rPr>
          <w:szCs w:val="28"/>
        </w:rPr>
        <w:t>т софизмы и парадоксы. Например, т</w:t>
      </w:r>
      <w:r w:rsidRPr="002D34FF">
        <w:rPr>
          <w:szCs w:val="28"/>
        </w:rPr>
        <w:t xml:space="preserve">о, что ты не потерял, ты имеешь; ты не потерял рога, следовательно, ты их имеешь. (Древний софизм «Рогатый»). </w:t>
      </w:r>
    </w:p>
    <w:p w:rsidR="00742568" w:rsidRPr="002D34FF" w:rsidRDefault="00742568" w:rsidP="00742568">
      <w:pPr>
        <w:spacing w:line="360" w:lineRule="auto"/>
        <w:ind w:firstLine="567"/>
        <w:jc w:val="both"/>
        <w:rPr>
          <w:szCs w:val="28"/>
        </w:rPr>
      </w:pPr>
      <w:r w:rsidRPr="002D34FF">
        <w:rPr>
          <w:szCs w:val="28"/>
        </w:rPr>
        <w:t>Рассмотренные типы задач помогают привить заинтересованность к предмету</w:t>
      </w:r>
      <w:r w:rsidR="003E4626">
        <w:rPr>
          <w:szCs w:val="28"/>
        </w:rPr>
        <w:t xml:space="preserve"> информатики</w:t>
      </w:r>
      <w:r w:rsidRPr="002D34FF">
        <w:rPr>
          <w:szCs w:val="28"/>
        </w:rPr>
        <w:t>, делают его более интересным</w:t>
      </w:r>
      <w:r w:rsidR="003E4626">
        <w:rPr>
          <w:szCs w:val="28"/>
        </w:rPr>
        <w:t xml:space="preserve"> и захватывающим</w:t>
      </w:r>
      <w:r w:rsidRPr="002D34FF">
        <w:rPr>
          <w:szCs w:val="28"/>
        </w:rPr>
        <w:t xml:space="preserve">. </w:t>
      </w:r>
      <w:r w:rsidR="003E4626">
        <w:rPr>
          <w:szCs w:val="28"/>
        </w:rPr>
        <w:t>Такие задачи</w:t>
      </w:r>
      <w:r w:rsidRPr="002D34FF">
        <w:rPr>
          <w:szCs w:val="28"/>
        </w:rPr>
        <w:t xml:space="preserve"> решаются детьми может быть и в течение нескольких дней, но, </w:t>
      </w:r>
      <w:r w:rsidR="003E4626">
        <w:rPr>
          <w:szCs w:val="28"/>
        </w:rPr>
        <w:t>при этом</w:t>
      </w:r>
      <w:r w:rsidRPr="002D34FF">
        <w:rPr>
          <w:szCs w:val="28"/>
        </w:rPr>
        <w:t xml:space="preserve"> </w:t>
      </w:r>
      <w:r w:rsidR="003E4626">
        <w:rPr>
          <w:szCs w:val="28"/>
        </w:rPr>
        <w:t xml:space="preserve">они </w:t>
      </w:r>
      <w:r w:rsidRPr="002D34FF">
        <w:rPr>
          <w:szCs w:val="28"/>
        </w:rPr>
        <w:t>получают</w:t>
      </w:r>
      <w:r w:rsidR="003E4626" w:rsidRPr="003E4626">
        <w:rPr>
          <w:szCs w:val="28"/>
        </w:rPr>
        <w:t xml:space="preserve"> </w:t>
      </w:r>
      <w:r w:rsidR="003E4626">
        <w:rPr>
          <w:szCs w:val="28"/>
        </w:rPr>
        <w:t xml:space="preserve">колоссальное </w:t>
      </w:r>
      <w:r w:rsidR="003E4626" w:rsidRPr="002D34FF">
        <w:rPr>
          <w:szCs w:val="28"/>
        </w:rPr>
        <w:t>удовольствие</w:t>
      </w:r>
      <w:r w:rsidR="003E4626">
        <w:rPr>
          <w:szCs w:val="28"/>
        </w:rPr>
        <w:t xml:space="preserve"> и восторг</w:t>
      </w:r>
      <w:r w:rsidRPr="002D34FF">
        <w:rPr>
          <w:szCs w:val="28"/>
        </w:rPr>
        <w:t xml:space="preserve">, если находят </w:t>
      </w:r>
      <w:r w:rsidR="00355CCC">
        <w:rPr>
          <w:szCs w:val="28"/>
        </w:rPr>
        <w:t>решение задачи сами</w:t>
      </w:r>
      <w:r w:rsidRPr="002D34FF">
        <w:rPr>
          <w:szCs w:val="28"/>
        </w:rPr>
        <w:t>.</w:t>
      </w:r>
    </w:p>
    <w:p w:rsidR="00742568" w:rsidRPr="002D34FF" w:rsidRDefault="003E4626" w:rsidP="00742568">
      <w:pPr>
        <w:spacing w:line="360" w:lineRule="auto"/>
        <w:ind w:firstLine="567"/>
        <w:jc w:val="both"/>
        <w:rPr>
          <w:szCs w:val="28"/>
        </w:rPr>
      </w:pPr>
      <w:r>
        <w:rPr>
          <w:szCs w:val="28"/>
        </w:rPr>
        <w:t>Таким образом</w:t>
      </w:r>
      <w:r w:rsidR="00742568" w:rsidRPr="002D34FF">
        <w:rPr>
          <w:szCs w:val="28"/>
        </w:rPr>
        <w:t>, мы рассмотрели основные приемы решен</w:t>
      </w:r>
      <w:r w:rsidR="00EF7108">
        <w:rPr>
          <w:szCs w:val="28"/>
        </w:rPr>
        <w:t xml:space="preserve">ия логических задач. Это </w:t>
      </w:r>
      <w:r w:rsidR="00742568" w:rsidRPr="002D34FF">
        <w:rPr>
          <w:szCs w:val="28"/>
        </w:rPr>
        <w:t>не окончательный список приемов</w:t>
      </w:r>
      <w:r w:rsidR="00355CCC">
        <w:rPr>
          <w:szCs w:val="28"/>
        </w:rPr>
        <w:t xml:space="preserve"> решения этих задач</w:t>
      </w:r>
      <w:r w:rsidR="00742568" w:rsidRPr="002D34FF">
        <w:rPr>
          <w:szCs w:val="28"/>
        </w:rPr>
        <w:t>, существуют еще, в зависимости от условия и сложности задачи.</w:t>
      </w:r>
    </w:p>
    <w:p w:rsidR="00FA2F26" w:rsidRDefault="00FA2F26">
      <w:pPr>
        <w:spacing w:after="160" w:line="259" w:lineRule="auto"/>
        <w:rPr>
          <w:rFonts w:ascii="Times New Roman CYR" w:hAnsi="Times New Roman CYR" w:cs="Times New Roman CYR"/>
          <w:b/>
          <w:i/>
          <w:szCs w:val="28"/>
        </w:rPr>
      </w:pPr>
      <w:r>
        <w:rPr>
          <w:rFonts w:ascii="Times New Roman CYR" w:hAnsi="Times New Roman CYR" w:cs="Times New Roman CYR"/>
          <w:b/>
          <w:i/>
          <w:szCs w:val="28"/>
        </w:rPr>
        <w:br w:type="page"/>
      </w:r>
      <w:bookmarkStart w:id="0" w:name="_GoBack"/>
      <w:bookmarkEnd w:id="0"/>
    </w:p>
    <w:p w:rsidR="00B036B0" w:rsidRPr="002D34FF" w:rsidRDefault="00B036B0" w:rsidP="00FA2F26">
      <w:pPr>
        <w:widowControl w:val="0"/>
        <w:shd w:val="clear" w:color="auto" w:fill="FFFFFF"/>
        <w:autoSpaceDE w:val="0"/>
        <w:autoSpaceDN w:val="0"/>
        <w:adjustRightInd w:val="0"/>
        <w:spacing w:line="360" w:lineRule="auto"/>
        <w:ind w:firstLine="709"/>
        <w:jc w:val="center"/>
        <w:rPr>
          <w:rFonts w:ascii="Times New Roman CYR" w:hAnsi="Times New Roman CYR" w:cs="Times New Roman CYR"/>
          <w:b/>
          <w:i/>
          <w:szCs w:val="28"/>
        </w:rPr>
      </w:pPr>
      <w:r w:rsidRPr="002D34FF">
        <w:rPr>
          <w:rFonts w:ascii="Times New Roman CYR" w:hAnsi="Times New Roman CYR" w:cs="Times New Roman CYR"/>
          <w:b/>
          <w:i/>
          <w:szCs w:val="28"/>
        </w:rPr>
        <w:lastRenderedPageBreak/>
        <w:t>Список рекомендуемой литературы</w:t>
      </w:r>
    </w:p>
    <w:p w:rsidR="00B036B0" w:rsidRPr="002D34FF" w:rsidRDefault="00B036B0" w:rsidP="00B036B0">
      <w:pPr>
        <w:widowControl w:val="0"/>
        <w:shd w:val="clear" w:color="auto" w:fill="FFFFFF"/>
        <w:autoSpaceDE w:val="0"/>
        <w:autoSpaceDN w:val="0"/>
        <w:adjustRightInd w:val="0"/>
        <w:spacing w:line="360" w:lineRule="auto"/>
        <w:ind w:firstLine="709"/>
        <w:jc w:val="both"/>
        <w:rPr>
          <w:rFonts w:ascii="Times New Roman CYR" w:hAnsi="Times New Roman CYR" w:cs="Times New Roman CYR"/>
          <w:szCs w:val="28"/>
        </w:rPr>
      </w:pPr>
    </w:p>
    <w:p w:rsidR="00B036B0" w:rsidRPr="002D34FF" w:rsidRDefault="00B036B0" w:rsidP="00B036B0">
      <w:pPr>
        <w:numPr>
          <w:ilvl w:val="0"/>
          <w:numId w:val="3"/>
        </w:numPr>
        <w:autoSpaceDE w:val="0"/>
        <w:autoSpaceDN w:val="0"/>
        <w:adjustRightInd w:val="0"/>
        <w:spacing w:line="360" w:lineRule="auto"/>
        <w:ind w:left="0" w:hanging="426"/>
        <w:jc w:val="both"/>
        <w:rPr>
          <w:rFonts w:eastAsia="Calibri"/>
          <w:color w:val="000000"/>
          <w:szCs w:val="28"/>
        </w:rPr>
      </w:pPr>
      <w:proofErr w:type="spellStart"/>
      <w:r w:rsidRPr="002D34FF">
        <w:rPr>
          <w:rFonts w:eastAsia="Calibri"/>
          <w:color w:val="000000"/>
          <w:szCs w:val="28"/>
        </w:rPr>
        <w:t>Босова</w:t>
      </w:r>
      <w:proofErr w:type="spellEnd"/>
      <w:r w:rsidRPr="002D34FF">
        <w:rPr>
          <w:rFonts w:eastAsia="Calibri"/>
          <w:color w:val="000000"/>
          <w:szCs w:val="28"/>
        </w:rPr>
        <w:t xml:space="preserve"> Л.Л., </w:t>
      </w:r>
      <w:proofErr w:type="spellStart"/>
      <w:r w:rsidRPr="002D34FF">
        <w:rPr>
          <w:rFonts w:eastAsia="Calibri"/>
          <w:color w:val="000000"/>
          <w:szCs w:val="28"/>
        </w:rPr>
        <w:t>Босова</w:t>
      </w:r>
      <w:proofErr w:type="spellEnd"/>
      <w:r w:rsidRPr="002D34FF">
        <w:rPr>
          <w:rFonts w:eastAsia="Calibri"/>
          <w:color w:val="000000"/>
          <w:szCs w:val="28"/>
        </w:rPr>
        <w:t xml:space="preserve"> А.Ю. Информатика: Учебник для 5 класса. – М.: БИНОМ. Лаборатория знаний, 2017.</w:t>
      </w:r>
    </w:p>
    <w:p w:rsidR="00B036B0" w:rsidRPr="002D34FF" w:rsidRDefault="00B036B0" w:rsidP="00B036B0">
      <w:pPr>
        <w:numPr>
          <w:ilvl w:val="0"/>
          <w:numId w:val="3"/>
        </w:numPr>
        <w:autoSpaceDE w:val="0"/>
        <w:autoSpaceDN w:val="0"/>
        <w:adjustRightInd w:val="0"/>
        <w:spacing w:line="360" w:lineRule="auto"/>
        <w:ind w:left="0" w:hanging="426"/>
        <w:jc w:val="both"/>
        <w:rPr>
          <w:rFonts w:eastAsia="Calibri"/>
          <w:color w:val="000000"/>
          <w:szCs w:val="28"/>
        </w:rPr>
      </w:pPr>
      <w:proofErr w:type="spellStart"/>
      <w:r w:rsidRPr="002D34FF">
        <w:rPr>
          <w:rFonts w:eastAsia="Calibri"/>
          <w:color w:val="000000"/>
          <w:szCs w:val="28"/>
        </w:rPr>
        <w:t>Босова</w:t>
      </w:r>
      <w:proofErr w:type="spellEnd"/>
      <w:r w:rsidRPr="002D34FF">
        <w:rPr>
          <w:rFonts w:eastAsia="Calibri"/>
          <w:color w:val="000000"/>
          <w:szCs w:val="28"/>
        </w:rPr>
        <w:t xml:space="preserve"> Л.Л., </w:t>
      </w:r>
      <w:proofErr w:type="spellStart"/>
      <w:r w:rsidRPr="002D34FF">
        <w:rPr>
          <w:rFonts w:eastAsia="Calibri"/>
          <w:color w:val="000000"/>
          <w:szCs w:val="28"/>
        </w:rPr>
        <w:t>Босова</w:t>
      </w:r>
      <w:proofErr w:type="spellEnd"/>
      <w:r w:rsidRPr="002D34FF">
        <w:rPr>
          <w:rFonts w:eastAsia="Calibri"/>
          <w:color w:val="000000"/>
          <w:szCs w:val="28"/>
        </w:rPr>
        <w:t xml:space="preserve"> А.Б. Информатика: рабочая тетрадь для 5 класса. – М.: БИНОМ. Лаборатория знаний, 2017.</w:t>
      </w:r>
    </w:p>
    <w:p w:rsidR="00B036B0" w:rsidRPr="002D34FF" w:rsidRDefault="00B036B0" w:rsidP="00B036B0">
      <w:pPr>
        <w:numPr>
          <w:ilvl w:val="0"/>
          <w:numId w:val="3"/>
        </w:numPr>
        <w:autoSpaceDE w:val="0"/>
        <w:autoSpaceDN w:val="0"/>
        <w:adjustRightInd w:val="0"/>
        <w:spacing w:line="360" w:lineRule="auto"/>
        <w:ind w:left="0" w:hanging="426"/>
        <w:jc w:val="both"/>
        <w:rPr>
          <w:rFonts w:eastAsia="Calibri"/>
          <w:color w:val="000000"/>
          <w:szCs w:val="28"/>
        </w:rPr>
      </w:pPr>
      <w:proofErr w:type="spellStart"/>
      <w:r w:rsidRPr="002D34FF">
        <w:rPr>
          <w:rFonts w:eastAsia="Calibri"/>
          <w:color w:val="000000"/>
          <w:szCs w:val="28"/>
        </w:rPr>
        <w:t>Босова</w:t>
      </w:r>
      <w:proofErr w:type="spellEnd"/>
      <w:r w:rsidRPr="002D34FF">
        <w:rPr>
          <w:rFonts w:eastAsia="Calibri"/>
          <w:color w:val="000000"/>
          <w:szCs w:val="28"/>
        </w:rPr>
        <w:t xml:space="preserve"> Л.Л., </w:t>
      </w:r>
      <w:proofErr w:type="spellStart"/>
      <w:r w:rsidRPr="002D34FF">
        <w:rPr>
          <w:rFonts w:eastAsia="Calibri"/>
          <w:color w:val="000000"/>
          <w:szCs w:val="28"/>
        </w:rPr>
        <w:t>Босова</w:t>
      </w:r>
      <w:proofErr w:type="spellEnd"/>
      <w:r w:rsidRPr="002D34FF">
        <w:rPr>
          <w:rFonts w:eastAsia="Calibri"/>
          <w:color w:val="000000"/>
          <w:szCs w:val="28"/>
        </w:rPr>
        <w:t xml:space="preserve"> А.Ю. Информатика: Учебник для 6 класса. – М.: БИНОМ. Лаборатория знаний, 2017.</w:t>
      </w:r>
    </w:p>
    <w:p w:rsidR="00B036B0" w:rsidRPr="002D34FF" w:rsidRDefault="00B036B0" w:rsidP="00B036B0">
      <w:pPr>
        <w:numPr>
          <w:ilvl w:val="0"/>
          <w:numId w:val="3"/>
        </w:numPr>
        <w:autoSpaceDE w:val="0"/>
        <w:autoSpaceDN w:val="0"/>
        <w:adjustRightInd w:val="0"/>
        <w:spacing w:line="360" w:lineRule="auto"/>
        <w:ind w:left="0" w:hanging="426"/>
        <w:jc w:val="both"/>
        <w:rPr>
          <w:rFonts w:eastAsia="Calibri"/>
          <w:color w:val="000000"/>
          <w:szCs w:val="28"/>
        </w:rPr>
      </w:pPr>
      <w:proofErr w:type="spellStart"/>
      <w:r w:rsidRPr="002D34FF">
        <w:rPr>
          <w:rFonts w:eastAsia="Calibri"/>
          <w:color w:val="000000"/>
          <w:szCs w:val="28"/>
        </w:rPr>
        <w:t>Босова</w:t>
      </w:r>
      <w:proofErr w:type="spellEnd"/>
      <w:r w:rsidRPr="002D34FF">
        <w:rPr>
          <w:rFonts w:eastAsia="Calibri"/>
          <w:color w:val="000000"/>
          <w:szCs w:val="28"/>
        </w:rPr>
        <w:t xml:space="preserve"> Л.Л., </w:t>
      </w:r>
      <w:proofErr w:type="spellStart"/>
      <w:r w:rsidRPr="002D34FF">
        <w:rPr>
          <w:rFonts w:eastAsia="Calibri"/>
          <w:color w:val="000000"/>
          <w:szCs w:val="28"/>
        </w:rPr>
        <w:t>Босова</w:t>
      </w:r>
      <w:proofErr w:type="spellEnd"/>
      <w:r w:rsidRPr="002D34FF">
        <w:rPr>
          <w:rFonts w:eastAsia="Calibri"/>
          <w:color w:val="000000"/>
          <w:szCs w:val="28"/>
        </w:rPr>
        <w:t xml:space="preserve"> А.Б. Информатика: рабочая тетрадь для 6 класса. – М.: БИНОМ. Лаборатория знаний, 2017.</w:t>
      </w:r>
    </w:p>
    <w:p w:rsidR="00B036B0" w:rsidRPr="002D34FF" w:rsidRDefault="00B036B0" w:rsidP="00B036B0">
      <w:pPr>
        <w:numPr>
          <w:ilvl w:val="0"/>
          <w:numId w:val="3"/>
        </w:numPr>
        <w:autoSpaceDE w:val="0"/>
        <w:autoSpaceDN w:val="0"/>
        <w:adjustRightInd w:val="0"/>
        <w:spacing w:line="360" w:lineRule="auto"/>
        <w:ind w:left="0" w:hanging="426"/>
        <w:jc w:val="both"/>
        <w:rPr>
          <w:rFonts w:eastAsia="Calibri"/>
          <w:color w:val="000000"/>
          <w:szCs w:val="28"/>
        </w:rPr>
      </w:pPr>
      <w:proofErr w:type="spellStart"/>
      <w:r w:rsidRPr="002D34FF">
        <w:rPr>
          <w:rFonts w:eastAsia="Calibri"/>
          <w:color w:val="000000"/>
          <w:szCs w:val="28"/>
        </w:rPr>
        <w:t>Босова</w:t>
      </w:r>
      <w:proofErr w:type="spellEnd"/>
      <w:r w:rsidRPr="002D34FF">
        <w:rPr>
          <w:rFonts w:eastAsia="Calibri"/>
          <w:color w:val="000000"/>
          <w:szCs w:val="28"/>
        </w:rPr>
        <w:t xml:space="preserve"> Л.Л., </w:t>
      </w:r>
      <w:proofErr w:type="spellStart"/>
      <w:r w:rsidRPr="002D34FF">
        <w:rPr>
          <w:rFonts w:eastAsia="Calibri"/>
          <w:color w:val="000000"/>
          <w:szCs w:val="28"/>
        </w:rPr>
        <w:t>Босова</w:t>
      </w:r>
      <w:proofErr w:type="spellEnd"/>
      <w:r w:rsidRPr="002D34FF">
        <w:rPr>
          <w:rFonts w:eastAsia="Calibri"/>
          <w:color w:val="000000"/>
          <w:szCs w:val="28"/>
        </w:rPr>
        <w:t xml:space="preserve"> А.Ю. Информатика: Учебник для 7 класса. – М.: БИНОМ. Лаборатория знаний, 2017.</w:t>
      </w:r>
    </w:p>
    <w:p w:rsidR="00B036B0" w:rsidRPr="002D34FF" w:rsidRDefault="00B036B0" w:rsidP="00B036B0">
      <w:pPr>
        <w:numPr>
          <w:ilvl w:val="0"/>
          <w:numId w:val="3"/>
        </w:numPr>
        <w:autoSpaceDE w:val="0"/>
        <w:autoSpaceDN w:val="0"/>
        <w:adjustRightInd w:val="0"/>
        <w:spacing w:line="360" w:lineRule="auto"/>
        <w:ind w:left="0" w:hanging="426"/>
        <w:jc w:val="both"/>
        <w:rPr>
          <w:rFonts w:eastAsia="Calibri"/>
          <w:color w:val="000000"/>
          <w:szCs w:val="28"/>
        </w:rPr>
      </w:pPr>
      <w:proofErr w:type="spellStart"/>
      <w:r w:rsidRPr="002D34FF">
        <w:rPr>
          <w:rFonts w:eastAsia="Calibri"/>
          <w:color w:val="000000"/>
          <w:szCs w:val="28"/>
        </w:rPr>
        <w:t>Босова</w:t>
      </w:r>
      <w:proofErr w:type="spellEnd"/>
      <w:r w:rsidRPr="002D34FF">
        <w:rPr>
          <w:rFonts w:eastAsia="Calibri"/>
          <w:color w:val="000000"/>
          <w:szCs w:val="28"/>
        </w:rPr>
        <w:t xml:space="preserve"> Л.Л., </w:t>
      </w:r>
      <w:proofErr w:type="spellStart"/>
      <w:r w:rsidRPr="002D34FF">
        <w:rPr>
          <w:rFonts w:eastAsia="Calibri"/>
          <w:color w:val="000000"/>
          <w:szCs w:val="28"/>
        </w:rPr>
        <w:t>Босова</w:t>
      </w:r>
      <w:proofErr w:type="spellEnd"/>
      <w:r w:rsidRPr="002D34FF">
        <w:rPr>
          <w:rFonts w:eastAsia="Calibri"/>
          <w:color w:val="000000"/>
          <w:szCs w:val="28"/>
        </w:rPr>
        <w:t xml:space="preserve"> А.Б. Информатика: рабочая тетрадь для 7 класса. – М.: БИНОМ. Лаборатория знаний, 2017.</w:t>
      </w:r>
    </w:p>
    <w:p w:rsidR="00FF1B8E" w:rsidRPr="002D34FF" w:rsidRDefault="00FF1B8E" w:rsidP="00FF1B8E">
      <w:pPr>
        <w:numPr>
          <w:ilvl w:val="0"/>
          <w:numId w:val="3"/>
        </w:numPr>
        <w:autoSpaceDE w:val="0"/>
        <w:autoSpaceDN w:val="0"/>
        <w:adjustRightInd w:val="0"/>
        <w:spacing w:line="360" w:lineRule="auto"/>
        <w:ind w:left="0" w:hanging="426"/>
        <w:jc w:val="both"/>
        <w:rPr>
          <w:rFonts w:eastAsia="Calibri"/>
          <w:color w:val="000000"/>
          <w:szCs w:val="28"/>
        </w:rPr>
      </w:pPr>
      <w:proofErr w:type="spellStart"/>
      <w:r w:rsidRPr="002D34FF">
        <w:rPr>
          <w:rFonts w:eastAsia="Calibri"/>
          <w:color w:val="000000"/>
          <w:szCs w:val="28"/>
        </w:rPr>
        <w:t>Босова</w:t>
      </w:r>
      <w:proofErr w:type="spellEnd"/>
      <w:r w:rsidRPr="002D34FF">
        <w:rPr>
          <w:rFonts w:eastAsia="Calibri"/>
          <w:color w:val="000000"/>
          <w:szCs w:val="28"/>
        </w:rPr>
        <w:t xml:space="preserve"> Л.Л., </w:t>
      </w:r>
      <w:proofErr w:type="spellStart"/>
      <w:r w:rsidRPr="002D34FF">
        <w:rPr>
          <w:rFonts w:eastAsia="Calibri"/>
          <w:color w:val="000000"/>
          <w:szCs w:val="28"/>
        </w:rPr>
        <w:t>Босова</w:t>
      </w:r>
      <w:proofErr w:type="spellEnd"/>
      <w:r w:rsidRPr="002D34FF">
        <w:rPr>
          <w:rFonts w:eastAsia="Calibri"/>
          <w:color w:val="000000"/>
          <w:szCs w:val="28"/>
        </w:rPr>
        <w:t xml:space="preserve"> А.Ю., Коломенская Ю.Г. Занимательные задачи по информатике – М.: БИНОМ. Лаборатория знаний, 2010.</w:t>
      </w:r>
    </w:p>
    <w:p w:rsidR="003C22B3" w:rsidRPr="002D34FF" w:rsidRDefault="003C22B3" w:rsidP="003C22B3">
      <w:pPr>
        <w:numPr>
          <w:ilvl w:val="0"/>
          <w:numId w:val="3"/>
        </w:numPr>
        <w:autoSpaceDE w:val="0"/>
        <w:autoSpaceDN w:val="0"/>
        <w:adjustRightInd w:val="0"/>
        <w:spacing w:line="360" w:lineRule="auto"/>
        <w:ind w:left="0" w:hanging="426"/>
        <w:jc w:val="both"/>
        <w:rPr>
          <w:rFonts w:eastAsia="Calibri"/>
          <w:color w:val="000000"/>
          <w:szCs w:val="28"/>
        </w:rPr>
      </w:pPr>
      <w:proofErr w:type="spellStart"/>
      <w:r w:rsidRPr="002D34FF">
        <w:rPr>
          <w:rFonts w:eastAsia="Calibri"/>
          <w:color w:val="000000"/>
          <w:szCs w:val="28"/>
        </w:rPr>
        <w:t>Заг</w:t>
      </w:r>
      <w:proofErr w:type="spellEnd"/>
      <w:r w:rsidRPr="002D34FF">
        <w:rPr>
          <w:rFonts w:eastAsia="Calibri"/>
          <w:color w:val="000000"/>
          <w:szCs w:val="28"/>
        </w:rPr>
        <w:t xml:space="preserve"> А.В. Как определить уровень мышления школьников.</w:t>
      </w:r>
    </w:p>
    <w:p w:rsidR="003C22B3" w:rsidRPr="002D34FF" w:rsidRDefault="003C22B3" w:rsidP="003C22B3">
      <w:pPr>
        <w:numPr>
          <w:ilvl w:val="0"/>
          <w:numId w:val="3"/>
        </w:numPr>
        <w:autoSpaceDE w:val="0"/>
        <w:autoSpaceDN w:val="0"/>
        <w:adjustRightInd w:val="0"/>
        <w:spacing w:line="360" w:lineRule="auto"/>
        <w:ind w:left="0" w:hanging="426"/>
        <w:jc w:val="both"/>
        <w:rPr>
          <w:rFonts w:eastAsia="Calibri"/>
          <w:color w:val="000000"/>
          <w:szCs w:val="28"/>
        </w:rPr>
      </w:pPr>
      <w:proofErr w:type="spellStart"/>
      <w:r w:rsidRPr="002D34FF">
        <w:rPr>
          <w:rFonts w:eastAsia="Calibri"/>
          <w:color w:val="000000"/>
          <w:szCs w:val="28"/>
        </w:rPr>
        <w:t>Лыскова</w:t>
      </w:r>
      <w:proofErr w:type="spellEnd"/>
      <w:r w:rsidRPr="002D34FF">
        <w:rPr>
          <w:rFonts w:eastAsia="Calibri"/>
          <w:color w:val="000000"/>
          <w:szCs w:val="28"/>
        </w:rPr>
        <w:t xml:space="preserve"> В.Ю., Ракитина Е.А. Применение логических схем понятий в курсе информатики.</w:t>
      </w:r>
    </w:p>
    <w:p w:rsidR="003C22B3" w:rsidRPr="002D34FF" w:rsidRDefault="003C22B3" w:rsidP="003C22B3">
      <w:pPr>
        <w:numPr>
          <w:ilvl w:val="0"/>
          <w:numId w:val="3"/>
        </w:numPr>
        <w:autoSpaceDE w:val="0"/>
        <w:autoSpaceDN w:val="0"/>
        <w:adjustRightInd w:val="0"/>
        <w:spacing w:line="360" w:lineRule="auto"/>
        <w:ind w:left="0" w:hanging="426"/>
        <w:jc w:val="both"/>
        <w:rPr>
          <w:rFonts w:eastAsia="Calibri"/>
          <w:color w:val="000000"/>
          <w:szCs w:val="28"/>
        </w:rPr>
      </w:pPr>
      <w:r w:rsidRPr="002D34FF">
        <w:rPr>
          <w:rFonts w:eastAsia="Calibri"/>
          <w:color w:val="000000"/>
          <w:szCs w:val="28"/>
        </w:rPr>
        <w:t>Павлова Н.Н. Логические задачи. Информатика и образование №1, 1999.</w:t>
      </w:r>
    </w:p>
    <w:p w:rsidR="003C22B3" w:rsidRPr="002D34FF" w:rsidRDefault="003C22B3" w:rsidP="003C22B3">
      <w:pPr>
        <w:numPr>
          <w:ilvl w:val="0"/>
          <w:numId w:val="3"/>
        </w:numPr>
        <w:autoSpaceDE w:val="0"/>
        <w:autoSpaceDN w:val="0"/>
        <w:adjustRightInd w:val="0"/>
        <w:spacing w:line="360" w:lineRule="auto"/>
        <w:ind w:left="0" w:hanging="426"/>
        <w:jc w:val="both"/>
        <w:rPr>
          <w:rFonts w:eastAsia="Calibri"/>
          <w:color w:val="000000"/>
          <w:szCs w:val="28"/>
        </w:rPr>
      </w:pPr>
      <w:r w:rsidRPr="002D34FF">
        <w:rPr>
          <w:rFonts w:eastAsia="Calibri"/>
          <w:color w:val="000000"/>
          <w:szCs w:val="28"/>
        </w:rPr>
        <w:t>Поспелов Н.Н., Поспелов И.Н. Формирование мыслительных операций у школьников. М.: Просвещение, 1989.</w:t>
      </w:r>
    </w:p>
    <w:p w:rsidR="00B036B0" w:rsidRPr="002D34FF" w:rsidRDefault="00B036B0" w:rsidP="00FF1B8E">
      <w:pPr>
        <w:autoSpaceDE w:val="0"/>
        <w:autoSpaceDN w:val="0"/>
        <w:adjustRightInd w:val="0"/>
        <w:spacing w:line="360" w:lineRule="auto"/>
        <w:jc w:val="both"/>
        <w:rPr>
          <w:rFonts w:eastAsia="Calibri"/>
          <w:color w:val="000000"/>
          <w:szCs w:val="28"/>
        </w:rPr>
      </w:pPr>
    </w:p>
    <w:p w:rsidR="00B03E6E" w:rsidRPr="002D34FF" w:rsidRDefault="00B03E6E" w:rsidP="00B03E6E">
      <w:pPr>
        <w:widowControl w:val="0"/>
        <w:shd w:val="clear" w:color="auto" w:fill="FFFFFF"/>
        <w:autoSpaceDE w:val="0"/>
        <w:autoSpaceDN w:val="0"/>
        <w:adjustRightInd w:val="0"/>
        <w:spacing w:line="360" w:lineRule="auto"/>
        <w:ind w:firstLine="709"/>
        <w:jc w:val="both"/>
        <w:rPr>
          <w:rFonts w:ascii="Times New Roman CYR" w:hAnsi="Times New Roman CYR" w:cs="Times New Roman CYR"/>
          <w:szCs w:val="28"/>
        </w:rPr>
      </w:pPr>
    </w:p>
    <w:p w:rsidR="00B03E6E" w:rsidRPr="002D34FF" w:rsidRDefault="00B03E6E" w:rsidP="00E95DEC">
      <w:pPr>
        <w:spacing w:line="360" w:lineRule="auto"/>
        <w:ind w:firstLine="567"/>
        <w:jc w:val="both"/>
        <w:rPr>
          <w:szCs w:val="28"/>
        </w:rPr>
      </w:pPr>
    </w:p>
    <w:sectPr w:rsidR="00B03E6E" w:rsidRPr="002D34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1764B"/>
    <w:multiLevelType w:val="multilevel"/>
    <w:tmpl w:val="D32CB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6B6D9C"/>
    <w:multiLevelType w:val="hybridMultilevel"/>
    <w:tmpl w:val="CFD0E302"/>
    <w:lvl w:ilvl="0" w:tplc="DA86E1EC">
      <w:start w:val="1"/>
      <w:numFmt w:val="decimal"/>
      <w:lvlText w:val="%1."/>
      <w:lvlJc w:val="left"/>
      <w:pPr>
        <w:ind w:left="1069" w:hanging="360"/>
      </w:pPr>
      <w:rPr>
        <w:rFonts w:ascii="Times New Roman CYR" w:hAnsi="Times New Roman CYR" w:cs="Times New Roman CYR"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3EB4351"/>
    <w:multiLevelType w:val="hybridMultilevel"/>
    <w:tmpl w:val="7E8895DE"/>
    <w:lvl w:ilvl="0" w:tplc="06EE217A">
      <w:start w:val="1"/>
      <w:numFmt w:val="bullet"/>
      <w:lvlText w:val=""/>
      <w:lvlJc w:val="left"/>
      <w:pPr>
        <w:tabs>
          <w:tab w:val="num" w:pos="720"/>
        </w:tabs>
        <w:ind w:left="720" w:hanging="360"/>
      </w:pPr>
      <w:rPr>
        <w:rFonts w:ascii="Symbol" w:hAnsi="Symbol" w:hint="default"/>
      </w:rPr>
    </w:lvl>
    <w:lvl w:ilvl="1" w:tplc="B58AE246" w:tentative="1">
      <w:start w:val="1"/>
      <w:numFmt w:val="bullet"/>
      <w:lvlText w:val=""/>
      <w:lvlJc w:val="left"/>
      <w:pPr>
        <w:tabs>
          <w:tab w:val="num" w:pos="1440"/>
        </w:tabs>
        <w:ind w:left="1440" w:hanging="360"/>
      </w:pPr>
      <w:rPr>
        <w:rFonts w:ascii="Symbol" w:hAnsi="Symbol" w:hint="default"/>
      </w:rPr>
    </w:lvl>
    <w:lvl w:ilvl="2" w:tplc="586CB67A" w:tentative="1">
      <w:start w:val="1"/>
      <w:numFmt w:val="bullet"/>
      <w:lvlText w:val=""/>
      <w:lvlJc w:val="left"/>
      <w:pPr>
        <w:tabs>
          <w:tab w:val="num" w:pos="2160"/>
        </w:tabs>
        <w:ind w:left="2160" w:hanging="360"/>
      </w:pPr>
      <w:rPr>
        <w:rFonts w:ascii="Symbol" w:hAnsi="Symbol" w:hint="default"/>
      </w:rPr>
    </w:lvl>
    <w:lvl w:ilvl="3" w:tplc="DEA270F4" w:tentative="1">
      <w:start w:val="1"/>
      <w:numFmt w:val="bullet"/>
      <w:lvlText w:val=""/>
      <w:lvlJc w:val="left"/>
      <w:pPr>
        <w:tabs>
          <w:tab w:val="num" w:pos="2880"/>
        </w:tabs>
        <w:ind w:left="2880" w:hanging="360"/>
      </w:pPr>
      <w:rPr>
        <w:rFonts w:ascii="Symbol" w:hAnsi="Symbol" w:hint="default"/>
      </w:rPr>
    </w:lvl>
    <w:lvl w:ilvl="4" w:tplc="D0B67F70" w:tentative="1">
      <w:start w:val="1"/>
      <w:numFmt w:val="bullet"/>
      <w:lvlText w:val=""/>
      <w:lvlJc w:val="left"/>
      <w:pPr>
        <w:tabs>
          <w:tab w:val="num" w:pos="3600"/>
        </w:tabs>
        <w:ind w:left="3600" w:hanging="360"/>
      </w:pPr>
      <w:rPr>
        <w:rFonts w:ascii="Symbol" w:hAnsi="Symbol" w:hint="default"/>
      </w:rPr>
    </w:lvl>
    <w:lvl w:ilvl="5" w:tplc="7E865792" w:tentative="1">
      <w:start w:val="1"/>
      <w:numFmt w:val="bullet"/>
      <w:lvlText w:val=""/>
      <w:lvlJc w:val="left"/>
      <w:pPr>
        <w:tabs>
          <w:tab w:val="num" w:pos="4320"/>
        </w:tabs>
        <w:ind w:left="4320" w:hanging="360"/>
      </w:pPr>
      <w:rPr>
        <w:rFonts w:ascii="Symbol" w:hAnsi="Symbol" w:hint="default"/>
      </w:rPr>
    </w:lvl>
    <w:lvl w:ilvl="6" w:tplc="FB78EE34" w:tentative="1">
      <w:start w:val="1"/>
      <w:numFmt w:val="bullet"/>
      <w:lvlText w:val=""/>
      <w:lvlJc w:val="left"/>
      <w:pPr>
        <w:tabs>
          <w:tab w:val="num" w:pos="5040"/>
        </w:tabs>
        <w:ind w:left="5040" w:hanging="360"/>
      </w:pPr>
      <w:rPr>
        <w:rFonts w:ascii="Symbol" w:hAnsi="Symbol" w:hint="default"/>
      </w:rPr>
    </w:lvl>
    <w:lvl w:ilvl="7" w:tplc="E91A0ACA" w:tentative="1">
      <w:start w:val="1"/>
      <w:numFmt w:val="bullet"/>
      <w:lvlText w:val=""/>
      <w:lvlJc w:val="left"/>
      <w:pPr>
        <w:tabs>
          <w:tab w:val="num" w:pos="5760"/>
        </w:tabs>
        <w:ind w:left="5760" w:hanging="360"/>
      </w:pPr>
      <w:rPr>
        <w:rFonts w:ascii="Symbol" w:hAnsi="Symbol" w:hint="default"/>
      </w:rPr>
    </w:lvl>
    <w:lvl w:ilvl="8" w:tplc="21BCA336"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CC07B8A"/>
    <w:multiLevelType w:val="multilevel"/>
    <w:tmpl w:val="3D72A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FA1186"/>
    <w:multiLevelType w:val="hybridMultilevel"/>
    <w:tmpl w:val="8AE84FF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6F75D9"/>
    <w:multiLevelType w:val="hybridMultilevel"/>
    <w:tmpl w:val="E5824E8A"/>
    <w:lvl w:ilvl="0" w:tplc="18641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EF0080F"/>
    <w:multiLevelType w:val="hybridMultilevel"/>
    <w:tmpl w:val="C7DA7710"/>
    <w:lvl w:ilvl="0" w:tplc="041AB1C4">
      <w:start w:val="1"/>
      <w:numFmt w:val="bullet"/>
      <w:lvlText w:val=""/>
      <w:lvlJc w:val="left"/>
      <w:pPr>
        <w:tabs>
          <w:tab w:val="num" w:pos="720"/>
        </w:tabs>
        <w:ind w:left="720" w:hanging="360"/>
      </w:pPr>
      <w:rPr>
        <w:rFonts w:ascii="Symbol" w:hAnsi="Symbol" w:hint="default"/>
      </w:rPr>
    </w:lvl>
    <w:lvl w:ilvl="1" w:tplc="507AC048" w:tentative="1">
      <w:start w:val="1"/>
      <w:numFmt w:val="bullet"/>
      <w:lvlText w:val=""/>
      <w:lvlJc w:val="left"/>
      <w:pPr>
        <w:tabs>
          <w:tab w:val="num" w:pos="1440"/>
        </w:tabs>
        <w:ind w:left="1440" w:hanging="360"/>
      </w:pPr>
      <w:rPr>
        <w:rFonts w:ascii="Symbol" w:hAnsi="Symbol" w:hint="default"/>
      </w:rPr>
    </w:lvl>
    <w:lvl w:ilvl="2" w:tplc="144604A2" w:tentative="1">
      <w:start w:val="1"/>
      <w:numFmt w:val="bullet"/>
      <w:lvlText w:val=""/>
      <w:lvlJc w:val="left"/>
      <w:pPr>
        <w:tabs>
          <w:tab w:val="num" w:pos="2160"/>
        </w:tabs>
        <w:ind w:left="2160" w:hanging="360"/>
      </w:pPr>
      <w:rPr>
        <w:rFonts w:ascii="Symbol" w:hAnsi="Symbol" w:hint="default"/>
      </w:rPr>
    </w:lvl>
    <w:lvl w:ilvl="3" w:tplc="0AFE379C" w:tentative="1">
      <w:start w:val="1"/>
      <w:numFmt w:val="bullet"/>
      <w:lvlText w:val=""/>
      <w:lvlJc w:val="left"/>
      <w:pPr>
        <w:tabs>
          <w:tab w:val="num" w:pos="2880"/>
        </w:tabs>
        <w:ind w:left="2880" w:hanging="360"/>
      </w:pPr>
      <w:rPr>
        <w:rFonts w:ascii="Symbol" w:hAnsi="Symbol" w:hint="default"/>
      </w:rPr>
    </w:lvl>
    <w:lvl w:ilvl="4" w:tplc="EED2AFA0" w:tentative="1">
      <w:start w:val="1"/>
      <w:numFmt w:val="bullet"/>
      <w:lvlText w:val=""/>
      <w:lvlJc w:val="left"/>
      <w:pPr>
        <w:tabs>
          <w:tab w:val="num" w:pos="3600"/>
        </w:tabs>
        <w:ind w:left="3600" w:hanging="360"/>
      </w:pPr>
      <w:rPr>
        <w:rFonts w:ascii="Symbol" w:hAnsi="Symbol" w:hint="default"/>
      </w:rPr>
    </w:lvl>
    <w:lvl w:ilvl="5" w:tplc="1F08E452" w:tentative="1">
      <w:start w:val="1"/>
      <w:numFmt w:val="bullet"/>
      <w:lvlText w:val=""/>
      <w:lvlJc w:val="left"/>
      <w:pPr>
        <w:tabs>
          <w:tab w:val="num" w:pos="4320"/>
        </w:tabs>
        <w:ind w:left="4320" w:hanging="360"/>
      </w:pPr>
      <w:rPr>
        <w:rFonts w:ascii="Symbol" w:hAnsi="Symbol" w:hint="default"/>
      </w:rPr>
    </w:lvl>
    <w:lvl w:ilvl="6" w:tplc="AE08FDCE" w:tentative="1">
      <w:start w:val="1"/>
      <w:numFmt w:val="bullet"/>
      <w:lvlText w:val=""/>
      <w:lvlJc w:val="left"/>
      <w:pPr>
        <w:tabs>
          <w:tab w:val="num" w:pos="5040"/>
        </w:tabs>
        <w:ind w:left="5040" w:hanging="360"/>
      </w:pPr>
      <w:rPr>
        <w:rFonts w:ascii="Symbol" w:hAnsi="Symbol" w:hint="default"/>
      </w:rPr>
    </w:lvl>
    <w:lvl w:ilvl="7" w:tplc="8018851C" w:tentative="1">
      <w:start w:val="1"/>
      <w:numFmt w:val="bullet"/>
      <w:lvlText w:val=""/>
      <w:lvlJc w:val="left"/>
      <w:pPr>
        <w:tabs>
          <w:tab w:val="num" w:pos="5760"/>
        </w:tabs>
        <w:ind w:left="5760" w:hanging="360"/>
      </w:pPr>
      <w:rPr>
        <w:rFonts w:ascii="Symbol" w:hAnsi="Symbol" w:hint="default"/>
      </w:rPr>
    </w:lvl>
    <w:lvl w:ilvl="8" w:tplc="14265C04"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5"/>
  </w:num>
  <w:num w:numId="3">
    <w:abstractNumId w:val="4"/>
  </w:num>
  <w:num w:numId="4">
    <w:abstractNumId w:val="6"/>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35"/>
    <w:rsid w:val="00065DD6"/>
    <w:rsid w:val="000A2815"/>
    <w:rsid w:val="00113320"/>
    <w:rsid w:val="0014787F"/>
    <w:rsid w:val="00161065"/>
    <w:rsid w:val="001D6251"/>
    <w:rsid w:val="001D735E"/>
    <w:rsid w:val="00261ACA"/>
    <w:rsid w:val="0029001A"/>
    <w:rsid w:val="002D34FF"/>
    <w:rsid w:val="002E3B9F"/>
    <w:rsid w:val="00301993"/>
    <w:rsid w:val="00304E4E"/>
    <w:rsid w:val="00336962"/>
    <w:rsid w:val="00355CCC"/>
    <w:rsid w:val="003C22B3"/>
    <w:rsid w:val="003E4626"/>
    <w:rsid w:val="003E6572"/>
    <w:rsid w:val="00401F07"/>
    <w:rsid w:val="004248A5"/>
    <w:rsid w:val="00432589"/>
    <w:rsid w:val="00451C70"/>
    <w:rsid w:val="005042D0"/>
    <w:rsid w:val="005161BA"/>
    <w:rsid w:val="00583F0F"/>
    <w:rsid w:val="00602F4B"/>
    <w:rsid w:val="00634D34"/>
    <w:rsid w:val="00635FF1"/>
    <w:rsid w:val="006733F4"/>
    <w:rsid w:val="006820B3"/>
    <w:rsid w:val="006B3DCD"/>
    <w:rsid w:val="006E49E5"/>
    <w:rsid w:val="006E5F70"/>
    <w:rsid w:val="00701266"/>
    <w:rsid w:val="00742568"/>
    <w:rsid w:val="0078681F"/>
    <w:rsid w:val="007C5255"/>
    <w:rsid w:val="00825B6E"/>
    <w:rsid w:val="008617C1"/>
    <w:rsid w:val="00870226"/>
    <w:rsid w:val="008E71BB"/>
    <w:rsid w:val="00977F47"/>
    <w:rsid w:val="009C21E3"/>
    <w:rsid w:val="00A42E5E"/>
    <w:rsid w:val="00A7498B"/>
    <w:rsid w:val="00A942A0"/>
    <w:rsid w:val="00AF6954"/>
    <w:rsid w:val="00B036B0"/>
    <w:rsid w:val="00B03E6E"/>
    <w:rsid w:val="00B127B8"/>
    <w:rsid w:val="00B53E77"/>
    <w:rsid w:val="00B55861"/>
    <w:rsid w:val="00B96597"/>
    <w:rsid w:val="00C2387B"/>
    <w:rsid w:val="00C474E3"/>
    <w:rsid w:val="00CC50BA"/>
    <w:rsid w:val="00CF2094"/>
    <w:rsid w:val="00D02724"/>
    <w:rsid w:val="00D90A0E"/>
    <w:rsid w:val="00DD10D9"/>
    <w:rsid w:val="00E061A9"/>
    <w:rsid w:val="00E95DEC"/>
    <w:rsid w:val="00EA31EF"/>
    <w:rsid w:val="00EF7108"/>
    <w:rsid w:val="00F006C1"/>
    <w:rsid w:val="00F25935"/>
    <w:rsid w:val="00F41FFE"/>
    <w:rsid w:val="00F85013"/>
    <w:rsid w:val="00FA2F26"/>
    <w:rsid w:val="00FE6351"/>
    <w:rsid w:val="00FF1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2987"/>
  <w15:chartTrackingRefBased/>
  <w15:docId w15:val="{6966105D-FEF9-4A62-874F-5246536F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2B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E95DEC"/>
    <w:pPr>
      <w:spacing w:before="100" w:after="100"/>
    </w:pPr>
    <w:rPr>
      <w:sz w:val="28"/>
      <w:szCs w:val="20"/>
    </w:rPr>
  </w:style>
  <w:style w:type="character" w:customStyle="1" w:styleId="a4">
    <w:name w:val="Основной текст Знак"/>
    <w:basedOn w:val="a0"/>
    <w:link w:val="a3"/>
    <w:semiHidden/>
    <w:rsid w:val="00E95DEC"/>
    <w:rPr>
      <w:rFonts w:ascii="Times New Roman" w:eastAsia="Times New Roman" w:hAnsi="Times New Roman" w:cs="Times New Roman"/>
      <w:sz w:val="28"/>
      <w:szCs w:val="20"/>
      <w:lang w:eastAsia="ru-RU"/>
    </w:rPr>
  </w:style>
  <w:style w:type="paragraph" w:styleId="a5">
    <w:name w:val="List Paragraph"/>
    <w:basedOn w:val="a"/>
    <w:uiPriority w:val="34"/>
    <w:qFormat/>
    <w:rsid w:val="00B03E6E"/>
    <w:pPr>
      <w:spacing w:after="200" w:line="276" w:lineRule="auto"/>
      <w:ind w:left="720"/>
      <w:contextualSpacing/>
    </w:pPr>
    <w:rPr>
      <w:rFonts w:ascii="Calibri" w:eastAsia="Calibri" w:hAnsi="Calibri"/>
    </w:rPr>
  </w:style>
  <w:style w:type="table" w:styleId="a6">
    <w:name w:val="Table Grid"/>
    <w:basedOn w:val="a1"/>
    <w:uiPriority w:val="39"/>
    <w:rsid w:val="00432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rsid w:val="00742568"/>
    <w:pPr>
      <w:spacing w:before="100" w:beforeAutospacing="1" w:after="100" w:afterAutospacing="1"/>
    </w:pPr>
  </w:style>
  <w:style w:type="character" w:customStyle="1" w:styleId="4">
    <w:name w:val="Основной текст (4)_"/>
    <w:basedOn w:val="a0"/>
    <w:link w:val="40"/>
    <w:rsid w:val="002E3B9F"/>
    <w:rPr>
      <w:rFonts w:ascii="Times New Roman" w:eastAsia="Times New Roman" w:hAnsi="Times New Roman" w:cs="Times New Roman"/>
      <w:sz w:val="23"/>
      <w:szCs w:val="23"/>
      <w:shd w:val="clear" w:color="auto" w:fill="FFFFFF"/>
    </w:rPr>
  </w:style>
  <w:style w:type="paragraph" w:customStyle="1" w:styleId="40">
    <w:name w:val="Основной текст (4)"/>
    <w:basedOn w:val="a"/>
    <w:link w:val="4"/>
    <w:rsid w:val="002E3B9F"/>
    <w:pPr>
      <w:shd w:val="clear" w:color="auto" w:fill="FFFFFF"/>
      <w:spacing w:line="269" w:lineRule="exact"/>
    </w:pPr>
    <w:rPr>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500718">
      <w:bodyDiv w:val="1"/>
      <w:marLeft w:val="0"/>
      <w:marRight w:val="0"/>
      <w:marTop w:val="0"/>
      <w:marBottom w:val="0"/>
      <w:divBdr>
        <w:top w:val="none" w:sz="0" w:space="0" w:color="auto"/>
        <w:left w:val="none" w:sz="0" w:space="0" w:color="auto"/>
        <w:bottom w:val="none" w:sz="0" w:space="0" w:color="auto"/>
        <w:right w:val="none" w:sz="0" w:space="0" w:color="auto"/>
      </w:divBdr>
    </w:div>
    <w:div w:id="48092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BBA2C-9D6C-4621-B72F-A4B47C79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1</Pages>
  <Words>2411</Words>
  <Characters>13748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Юлия Александровна Родионова</cp:lastModifiedBy>
  <cp:revision>53</cp:revision>
  <dcterms:created xsi:type="dcterms:W3CDTF">2019-11-15T07:31:00Z</dcterms:created>
  <dcterms:modified xsi:type="dcterms:W3CDTF">2020-02-04T23:36:00Z</dcterms:modified>
</cp:coreProperties>
</file>