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03" w:rsidRDefault="00450003">
      <w:pPr>
        <w:framePr w:h="1277" w:wrap="notBeside" w:vAnchor="text" w:hAnchor="text" w:xAlign="center" w:y="1"/>
        <w:jc w:val="center"/>
        <w:rPr>
          <w:sz w:val="0"/>
          <w:szCs w:val="0"/>
        </w:rPr>
      </w:pPr>
    </w:p>
    <w:p w:rsidR="00450003" w:rsidRDefault="008E26CD">
      <w:pPr>
        <w:pStyle w:val="3"/>
        <w:shd w:val="clear" w:color="auto" w:fill="auto"/>
        <w:tabs>
          <w:tab w:val="left" w:pos="7284"/>
          <w:tab w:val="left" w:pos="8422"/>
        </w:tabs>
        <w:spacing w:before="0" w:after="0" w:line="322" w:lineRule="exact"/>
        <w:ind w:left="4980" w:right="40" w:firstLine="0"/>
        <w:jc w:val="both"/>
      </w:pPr>
      <w:r>
        <w:rPr>
          <w:spacing w:val="0"/>
        </w:rPr>
        <w:t>Приложение 1 к Порядку присуждения премий педагогическим работникам за разработку</w:t>
      </w:r>
      <w:r>
        <w:rPr>
          <w:spacing w:val="0"/>
        </w:rPr>
        <w:tab/>
        <w:t>и</w:t>
      </w:r>
      <w:r>
        <w:rPr>
          <w:spacing w:val="0"/>
        </w:rPr>
        <w:tab/>
        <w:t>внедрение</w:t>
      </w:r>
    </w:p>
    <w:p w:rsidR="00450003" w:rsidRDefault="008E26CD">
      <w:pPr>
        <w:pStyle w:val="3"/>
        <w:shd w:val="clear" w:color="auto" w:fill="auto"/>
        <w:tabs>
          <w:tab w:val="left" w:pos="8508"/>
        </w:tabs>
        <w:spacing w:before="0" w:after="0" w:line="322" w:lineRule="exact"/>
        <w:ind w:left="4980" w:right="40" w:firstLine="0"/>
        <w:jc w:val="both"/>
      </w:pPr>
      <w:r>
        <w:rPr>
          <w:spacing w:val="0"/>
        </w:rPr>
        <w:t>инновационных технологий, проектов, способствующих</w:t>
      </w:r>
      <w:r>
        <w:rPr>
          <w:spacing w:val="0"/>
        </w:rPr>
        <w:tab/>
        <w:t>развитию</w:t>
      </w:r>
    </w:p>
    <w:p w:rsidR="00450003" w:rsidRDefault="008E26CD">
      <w:pPr>
        <w:pStyle w:val="3"/>
        <w:shd w:val="clear" w:color="auto" w:fill="auto"/>
        <w:spacing w:before="0" w:after="341" w:line="322" w:lineRule="exact"/>
        <w:ind w:left="4980" w:firstLine="0"/>
        <w:jc w:val="both"/>
      </w:pPr>
      <w:r>
        <w:rPr>
          <w:spacing w:val="0"/>
        </w:rPr>
        <w:t>образования в Камчатском крае</w:t>
      </w:r>
    </w:p>
    <w:p w:rsidR="00450003" w:rsidRDefault="008E26CD" w:rsidP="00E974A7">
      <w:pPr>
        <w:pStyle w:val="3"/>
        <w:shd w:val="clear" w:color="auto" w:fill="auto"/>
        <w:spacing w:before="0" w:after="237" w:line="270" w:lineRule="exact"/>
        <w:ind w:right="40" w:firstLine="0"/>
        <w:jc w:val="center"/>
      </w:pPr>
      <w:r>
        <w:rPr>
          <w:spacing w:val="0"/>
        </w:rPr>
        <w:t>Форма</w:t>
      </w:r>
    </w:p>
    <w:p w:rsidR="00450003" w:rsidRDefault="008E26CD" w:rsidP="00E974A7">
      <w:pPr>
        <w:pStyle w:val="3"/>
        <w:shd w:val="clear" w:color="auto" w:fill="auto"/>
        <w:spacing w:before="0" w:after="295" w:line="326" w:lineRule="exact"/>
        <w:ind w:left="980" w:right="40" w:firstLine="0"/>
        <w:jc w:val="center"/>
      </w:pPr>
      <w:r>
        <w:rPr>
          <w:spacing w:val="0"/>
        </w:rPr>
        <w:t>Представление на присуждение премий педагогическим работникам за разработку и внедрение инновационных технологий, проектов, способствующих развитию образования в Камчатском крае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2"/>
        <w:gridCol w:w="5323"/>
      </w:tblGrid>
      <w:tr w:rsidR="00450003">
        <w:trPr>
          <w:trHeight w:hRule="exact" w:val="85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Орган местного самоуправления муниципальных образований в Камчатском крае, осуществляющий управление в сфере образования (для муниципальных</w:t>
            </w:r>
          </w:p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образовательных организаций) /краевая государственная образовательная организация, реализующая программы дошкольного, начального общего, основного общего, среднего общего, среднего профессионального образования/ федеральная образовательная организация, реализующая образовательные программы среднего профессионального образования/ частная образовательная организация, реализующая образовательные программы среднего профессионального образования, имеющая лицензию на образовательную деятельность/ частная дошкольная образовательная организация, имеющая лицензию на образовательную деятельность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Полное наименование организации (в соответствии с Уставом), в которой работает педагогический работник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5pt"/>
              </w:rPr>
              <w:t>Фамилия, имя, отчество педагогического работника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0003" w:rsidRDefault="008E26C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2"/>
        <w:gridCol w:w="5323"/>
      </w:tblGrid>
      <w:tr w:rsidR="00450003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lastRenderedPageBreak/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5pt"/>
              </w:rPr>
              <w:t>Год рождения педагогического работника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"/>
              </w:rPr>
              <w:t>Домашний адрес и телефон педагогического работника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Образование педагогического работника (полное название учебного заведения и год его окончания)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115pt"/>
              </w:rPr>
              <w:t>Должность, ученая степень педагогического работника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"/>
              </w:rPr>
              <w:t>Стаж работы на последнем месте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9.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5pt"/>
              </w:rPr>
              <w:t>Общий стаж педагогической работы педагогического работника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10.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5pt"/>
              </w:rPr>
              <w:t>Сведения об имеющихся государственных, ведомственных наградах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4A7" w:rsidTr="00E974A7">
        <w:trPr>
          <w:trHeight w:val="105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A7" w:rsidRDefault="00E974A7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5pt"/>
              </w:rPr>
              <w:t>11.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A7" w:rsidRDefault="00E974A7" w:rsidP="00E974A7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Краткая характеристика инновационной технологии, проекта (в соответствии с частью 4  Порядка):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A7" w:rsidRDefault="00E974A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4A7">
        <w:trPr>
          <w:trHeight w:hRule="exact" w:val="2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4A7" w:rsidRDefault="00E974A7" w:rsidP="00E974A7">
            <w:pPr>
              <w:framePr w:w="9547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A7" w:rsidRDefault="00E974A7" w:rsidP="00E974A7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актуальность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A7" w:rsidRDefault="00E974A7" w:rsidP="00E974A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74A7">
        <w:trPr>
          <w:trHeight w:hRule="exact" w:val="2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4A7" w:rsidRDefault="00E974A7" w:rsidP="00E974A7">
            <w:pPr>
              <w:framePr w:w="9547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A7" w:rsidRDefault="00E974A7" w:rsidP="00E974A7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новизна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A7" w:rsidRDefault="00E974A7" w:rsidP="00E974A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2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115pt"/>
              </w:rPr>
              <w:t>результативность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1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публичное представление разработанной и внедренной педагогом инновационной технологии, проекта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наличие публикаций, в которых отражено описание инновационной технологии, проекта и результатов их внедрения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0003">
        <w:trPr>
          <w:trHeight w:hRule="exact" w:val="112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03" w:rsidRDefault="008E26CD">
            <w:pPr>
              <w:pStyle w:val="3"/>
              <w:framePr w:w="954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5pt"/>
              </w:rPr>
              <w:t>наличие положительных рецензий, отзывов специалистов на инновационную технологию, проект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03" w:rsidRDefault="00450003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74A7" w:rsidRDefault="00E974A7" w:rsidP="00E974A7">
      <w:pPr>
        <w:pStyle w:val="40"/>
        <w:shd w:val="clear" w:color="auto" w:fill="auto"/>
        <w:spacing w:after="415" w:line="180" w:lineRule="exact"/>
        <w:jc w:val="left"/>
      </w:pPr>
    </w:p>
    <w:p w:rsidR="00E974A7" w:rsidRDefault="00E974A7" w:rsidP="00E974A7">
      <w:pPr>
        <w:pStyle w:val="40"/>
        <w:shd w:val="clear" w:color="auto" w:fill="auto"/>
        <w:spacing w:after="415" w:line="180" w:lineRule="exact"/>
        <w:jc w:val="left"/>
      </w:pPr>
    </w:p>
    <w:p w:rsidR="00E974A7" w:rsidRDefault="00E974A7" w:rsidP="00E974A7">
      <w:pPr>
        <w:pStyle w:val="40"/>
        <w:shd w:val="clear" w:color="auto" w:fill="auto"/>
        <w:spacing w:after="0" w:line="240" w:lineRule="auto"/>
        <w:jc w:val="left"/>
      </w:pPr>
      <w:r>
        <w:t>__________________________</w:t>
      </w:r>
      <w:r w:rsidR="00137B06">
        <w:t>/</w:t>
      </w:r>
      <w:r>
        <w:tab/>
      </w:r>
      <w:r>
        <w:tab/>
      </w:r>
      <w:r>
        <w:tab/>
        <w:t>____________________________/ _________________________</w:t>
      </w:r>
      <w:r w:rsidR="00137B06">
        <w:t>___/</w:t>
      </w:r>
    </w:p>
    <w:p w:rsidR="00E974A7" w:rsidRDefault="00E974A7" w:rsidP="00E974A7">
      <w:pPr>
        <w:pStyle w:val="40"/>
        <w:shd w:val="clear" w:color="auto" w:fill="auto"/>
        <w:spacing w:after="0" w:line="240" w:lineRule="auto"/>
        <w:jc w:val="left"/>
      </w:pPr>
    </w:p>
    <w:p w:rsidR="00E974A7" w:rsidRPr="00E974A7" w:rsidRDefault="008E26CD" w:rsidP="00E974A7">
      <w:pPr>
        <w:pStyle w:val="40"/>
        <w:shd w:val="clear" w:color="auto" w:fill="auto"/>
        <w:spacing w:after="0" w:line="240" w:lineRule="auto"/>
        <w:jc w:val="left"/>
      </w:pPr>
      <w:r>
        <w:t>(наименование должности)</w:t>
      </w:r>
      <w:r w:rsidR="00E974A7" w:rsidRPr="00E974A7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37B06">
        <w:rPr>
          <w:rFonts w:ascii="Courier New" w:eastAsia="Courier New" w:hAnsi="Courier New" w:cs="Courier New"/>
          <w:sz w:val="24"/>
          <w:szCs w:val="24"/>
        </w:rPr>
        <w:tab/>
      </w:r>
      <w:r w:rsidR="00137B06">
        <w:rPr>
          <w:rFonts w:ascii="Courier New" w:eastAsia="Courier New" w:hAnsi="Courier New" w:cs="Courier New"/>
          <w:sz w:val="24"/>
          <w:szCs w:val="24"/>
        </w:rPr>
        <w:tab/>
      </w:r>
      <w:r w:rsidR="00137B06">
        <w:rPr>
          <w:rFonts w:ascii="Courier New" w:eastAsia="Courier New" w:hAnsi="Courier New" w:cs="Courier New"/>
          <w:sz w:val="24"/>
          <w:szCs w:val="24"/>
        </w:rPr>
        <w:tab/>
      </w:r>
      <w:r w:rsidR="00E974A7" w:rsidRPr="00E974A7">
        <w:t>(подпись)</w:t>
      </w:r>
      <w:r w:rsidR="00E974A7">
        <w:tab/>
      </w:r>
      <w:r w:rsidR="00E974A7">
        <w:tab/>
      </w:r>
      <w:r w:rsidR="00137B06">
        <w:tab/>
      </w:r>
      <w:r w:rsidR="00E974A7" w:rsidRPr="00E974A7">
        <w:t xml:space="preserve"> (расшифровка подписи)</w:t>
      </w:r>
    </w:p>
    <w:p w:rsidR="00450003" w:rsidRDefault="00450003" w:rsidP="00E974A7">
      <w:pPr>
        <w:pStyle w:val="40"/>
        <w:shd w:val="clear" w:color="auto" w:fill="auto"/>
        <w:spacing w:after="0" w:line="240" w:lineRule="auto"/>
        <w:jc w:val="left"/>
      </w:pPr>
    </w:p>
    <w:p w:rsidR="00E974A7" w:rsidRDefault="00E974A7" w:rsidP="00E974A7">
      <w:pPr>
        <w:pStyle w:val="40"/>
        <w:shd w:val="clear" w:color="auto" w:fill="auto"/>
        <w:spacing w:after="0" w:line="240" w:lineRule="auto"/>
        <w:jc w:val="left"/>
      </w:pPr>
    </w:p>
    <w:p w:rsidR="00E974A7" w:rsidRDefault="00E974A7" w:rsidP="00E974A7">
      <w:pPr>
        <w:pStyle w:val="40"/>
        <w:shd w:val="clear" w:color="auto" w:fill="auto"/>
        <w:spacing w:after="0" w:line="240" w:lineRule="auto"/>
        <w:jc w:val="left"/>
      </w:pPr>
    </w:p>
    <w:p w:rsidR="00137B06" w:rsidRDefault="00137B06" w:rsidP="00E974A7">
      <w:pPr>
        <w:pStyle w:val="40"/>
        <w:shd w:val="clear" w:color="auto" w:fill="auto"/>
        <w:spacing w:after="0" w:line="240" w:lineRule="auto"/>
        <w:jc w:val="left"/>
      </w:pPr>
    </w:p>
    <w:p w:rsidR="00137B06" w:rsidRDefault="00137B06" w:rsidP="00E974A7">
      <w:pPr>
        <w:pStyle w:val="40"/>
        <w:shd w:val="clear" w:color="auto" w:fill="auto"/>
        <w:spacing w:after="0" w:line="240" w:lineRule="auto"/>
        <w:jc w:val="left"/>
      </w:pPr>
    </w:p>
    <w:p w:rsidR="00450003" w:rsidRDefault="008E26CD" w:rsidP="00137B06">
      <w:pPr>
        <w:pStyle w:val="23"/>
        <w:keepNext/>
        <w:keepLines/>
        <w:shd w:val="clear" w:color="auto" w:fill="auto"/>
        <w:spacing w:before="0" w:line="270" w:lineRule="exact"/>
      </w:pPr>
      <w:bookmarkStart w:id="0" w:name="bookmark0"/>
      <w:r>
        <w:t>М.П.</w:t>
      </w:r>
      <w:bookmarkEnd w:id="0"/>
      <w:r w:rsidR="00137B06">
        <w:tab/>
      </w:r>
      <w:r w:rsidR="00137B06">
        <w:tab/>
      </w:r>
      <w:r w:rsidR="00137B06">
        <w:tab/>
      </w:r>
      <w:r w:rsidR="00137B06">
        <w:tab/>
      </w:r>
      <w:r w:rsidR="00137B06">
        <w:tab/>
      </w:r>
      <w:r w:rsidR="00137B06">
        <w:tab/>
      </w:r>
      <w:r w:rsidR="00137B06">
        <w:tab/>
      </w:r>
      <w:r w:rsidR="00137B06">
        <w:tab/>
      </w:r>
      <w:r w:rsidR="00137B06">
        <w:tab/>
        <w:t>«</w:t>
      </w:r>
      <w:r w:rsidR="00137B06" w:rsidRPr="00137B06">
        <w:rPr>
          <w:u w:val="single"/>
        </w:rPr>
        <w:t>___</w:t>
      </w:r>
      <w:r w:rsidR="00137B06">
        <w:t>»</w:t>
      </w:r>
      <w:bookmarkStart w:id="1" w:name="_GoBack"/>
      <w:bookmarkEnd w:id="1"/>
      <w:r w:rsidR="00137B06" w:rsidRPr="00137B06">
        <w:rPr>
          <w:u w:val="single"/>
        </w:rPr>
        <w:t>___________</w:t>
      </w:r>
      <w:r w:rsidR="00137B06">
        <w:t>20</w:t>
      </w:r>
      <w:r w:rsidR="00137B06" w:rsidRPr="00137B06">
        <w:rPr>
          <w:u w:val="single"/>
        </w:rPr>
        <w:t xml:space="preserve"> ___</w:t>
      </w:r>
      <w:r w:rsidR="00137B06">
        <w:t>г.</w:t>
      </w:r>
    </w:p>
    <w:sectPr w:rsidR="00450003" w:rsidSect="000E2F64">
      <w:pgSz w:w="11909" w:h="16838"/>
      <w:pgMar w:top="68" w:right="1111" w:bottom="284" w:left="1111" w:header="0" w:footer="3" w:gutter="38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56" w:rsidRDefault="00BD6356">
      <w:r>
        <w:separator/>
      </w:r>
    </w:p>
  </w:endnote>
  <w:endnote w:type="continuationSeparator" w:id="0">
    <w:p w:rsidR="00BD6356" w:rsidRDefault="00B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56" w:rsidRDefault="00BD6356"/>
  </w:footnote>
  <w:footnote w:type="continuationSeparator" w:id="0">
    <w:p w:rsidR="00BD6356" w:rsidRDefault="00BD63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160"/>
    <w:multiLevelType w:val="multilevel"/>
    <w:tmpl w:val="A0602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D15DF"/>
    <w:multiLevelType w:val="multilevel"/>
    <w:tmpl w:val="84ECCF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97939"/>
    <w:multiLevelType w:val="multilevel"/>
    <w:tmpl w:val="8108B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446F3C"/>
    <w:multiLevelType w:val="multilevel"/>
    <w:tmpl w:val="63D8C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A501D"/>
    <w:multiLevelType w:val="multilevel"/>
    <w:tmpl w:val="50E4B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236EE"/>
    <w:multiLevelType w:val="multilevel"/>
    <w:tmpl w:val="19DA1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B60C71"/>
    <w:multiLevelType w:val="multilevel"/>
    <w:tmpl w:val="EC5C4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E45044"/>
    <w:multiLevelType w:val="multilevel"/>
    <w:tmpl w:val="187CB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E345A3"/>
    <w:multiLevelType w:val="multilevel"/>
    <w:tmpl w:val="97C4BB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38207A"/>
    <w:multiLevelType w:val="multilevel"/>
    <w:tmpl w:val="5A446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664568"/>
    <w:multiLevelType w:val="multilevel"/>
    <w:tmpl w:val="F5A2E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F3CFF"/>
    <w:multiLevelType w:val="multilevel"/>
    <w:tmpl w:val="87AEB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2F5077"/>
    <w:multiLevelType w:val="multilevel"/>
    <w:tmpl w:val="51F46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5909C6"/>
    <w:multiLevelType w:val="multilevel"/>
    <w:tmpl w:val="6156A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8C104D"/>
    <w:multiLevelType w:val="multilevel"/>
    <w:tmpl w:val="26FE4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EE7177"/>
    <w:multiLevelType w:val="multilevel"/>
    <w:tmpl w:val="7076EA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2609EB"/>
    <w:multiLevelType w:val="multilevel"/>
    <w:tmpl w:val="79902A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8C78A8"/>
    <w:multiLevelType w:val="multilevel"/>
    <w:tmpl w:val="2CC4B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1D4D1F"/>
    <w:multiLevelType w:val="multilevel"/>
    <w:tmpl w:val="CDD26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B35A51"/>
    <w:multiLevelType w:val="multilevel"/>
    <w:tmpl w:val="4E72B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8"/>
  </w:num>
  <w:num w:numId="5">
    <w:abstractNumId w:val="19"/>
  </w:num>
  <w:num w:numId="6">
    <w:abstractNumId w:val="3"/>
  </w:num>
  <w:num w:numId="7">
    <w:abstractNumId w:val="15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11"/>
  </w:num>
  <w:num w:numId="17">
    <w:abstractNumId w:val="12"/>
  </w:num>
  <w:num w:numId="18">
    <w:abstractNumId w:val="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03"/>
    <w:rsid w:val="000E2F64"/>
    <w:rsid w:val="001120BF"/>
    <w:rsid w:val="00137B06"/>
    <w:rsid w:val="00450003"/>
    <w:rsid w:val="008E26CD"/>
    <w:rsid w:val="00980AA8"/>
    <w:rsid w:val="00BD6356"/>
    <w:rsid w:val="00E974A7"/>
    <w:rsid w:val="00F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032E"/>
  <w15:docId w15:val="{3EB34FC9-4656-41AA-BDFE-3BE7D22D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75pt0pt">
    <w:name w:val="Основной текст + 3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5"/>
      <w:szCs w:val="75"/>
      <w:u w:val="none"/>
    </w:rPr>
  </w:style>
  <w:style w:type="character" w:customStyle="1" w:styleId="Corbel365pt0pt">
    <w:name w:val="Основной текст + Corbel;36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3"/>
      <w:szCs w:val="73"/>
      <w:u w:val="none"/>
    </w:rPr>
  </w:style>
  <w:style w:type="character" w:customStyle="1" w:styleId="Corbel365pt0pt0">
    <w:name w:val="Основной текст + Corbel;36;5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3"/>
      <w:szCs w:val="73"/>
      <w:u w:val="none"/>
    </w:rPr>
  </w:style>
  <w:style w:type="character" w:customStyle="1" w:styleId="Calibri55pt0pt">
    <w:name w:val="Основной текст + Calibri;5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/>
    </w:rPr>
  </w:style>
  <w:style w:type="character" w:customStyle="1" w:styleId="Calibri5pt0pt">
    <w:name w:val="Основной текст + Calibri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Calibri5pt0pt0">
    <w:name w:val="Основной текст + Calibri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en-US"/>
    </w:rPr>
  </w:style>
  <w:style w:type="character" w:customStyle="1" w:styleId="BookmanOldStyle355pt0pt">
    <w:name w:val="Основной текст + Bookman Old Style;35;5 pt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720" w:after="420" w:line="0" w:lineRule="atLeast"/>
      <w:ind w:hanging="9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after="4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Масякина Елена Эдуардовна</dc:creator>
  <cp:lastModifiedBy>Лариса Холова</cp:lastModifiedBy>
  <cp:revision>6</cp:revision>
  <dcterms:created xsi:type="dcterms:W3CDTF">2021-05-31T22:08:00Z</dcterms:created>
  <dcterms:modified xsi:type="dcterms:W3CDTF">2022-08-11T22:30:00Z</dcterms:modified>
</cp:coreProperties>
</file>