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247537" w:rsidRPr="00EE6007" w:rsidTr="00BB3386">
        <w:trPr>
          <w:trHeight w:val="1440"/>
        </w:trPr>
        <w:tc>
          <w:tcPr>
            <w:tcW w:w="5070" w:type="dxa"/>
          </w:tcPr>
          <w:p w:rsidR="00247537" w:rsidRPr="00EE6007" w:rsidRDefault="00247537" w:rsidP="00BB3386">
            <w:pPr>
              <w:ind w:left="-426" w:firstLine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247537" w:rsidRPr="00EE6007" w:rsidRDefault="00247537" w:rsidP="00BB3386">
            <w:pPr>
              <w:jc w:val="right"/>
              <w:outlineLvl w:val="2"/>
              <w:rPr>
                <w:rFonts w:eastAsia="Arial Unicode MS"/>
                <w:bCs/>
                <w:sz w:val="22"/>
                <w:szCs w:val="22"/>
              </w:rPr>
            </w:pPr>
            <w:r w:rsidRPr="00EE6007">
              <w:rPr>
                <w:rFonts w:eastAsia="Arial Unicode MS"/>
                <w:bCs/>
                <w:sz w:val="22"/>
                <w:szCs w:val="22"/>
              </w:rPr>
              <w:t>Приложение № 2</w:t>
            </w:r>
          </w:p>
          <w:p w:rsidR="00247537" w:rsidRPr="00EE6007" w:rsidRDefault="00247537" w:rsidP="00BB3386">
            <w:pPr>
              <w:keepNext/>
              <w:keepLines/>
              <w:jc w:val="both"/>
              <w:outlineLvl w:val="2"/>
              <w:rPr>
                <w:rFonts w:eastAsia="Arial Unicode MS"/>
                <w:sz w:val="22"/>
                <w:szCs w:val="22"/>
              </w:rPr>
            </w:pPr>
            <w:proofErr w:type="gramStart"/>
            <w:r w:rsidRPr="00EE6007">
              <w:rPr>
                <w:rFonts w:eastAsia="Arial Unicode MS"/>
                <w:bCs/>
                <w:sz w:val="22"/>
                <w:szCs w:val="22"/>
              </w:rPr>
              <w:t>к Процедуре проведения конкурса на  присуж</w:t>
            </w:r>
            <w:r>
              <w:rPr>
                <w:rFonts w:eastAsia="Arial Unicode MS"/>
                <w:bCs/>
                <w:sz w:val="22"/>
                <w:szCs w:val="22"/>
              </w:rPr>
              <w:t>дение премий лучшим учителям за</w:t>
            </w:r>
            <w:r w:rsidRPr="00EE6007">
              <w:rPr>
                <w:rFonts w:eastAsia="Arial Unicode MS"/>
                <w:bCs/>
                <w:sz w:val="22"/>
                <w:szCs w:val="22"/>
              </w:rPr>
              <w:t xml:space="preserve"> достижения в педагогической деятельности в Камчатском крае</w:t>
            </w:r>
            <w:proofErr w:type="gramEnd"/>
            <w:r w:rsidRPr="00EE6007">
              <w:rPr>
                <w:rFonts w:eastAsia="Arial Unicode MS"/>
                <w:bCs/>
                <w:sz w:val="22"/>
                <w:szCs w:val="22"/>
              </w:rPr>
              <w:t xml:space="preserve"> в 20</w:t>
            </w:r>
            <w:r>
              <w:rPr>
                <w:rFonts w:eastAsia="Arial Unicode MS"/>
                <w:bCs/>
                <w:sz w:val="22"/>
                <w:szCs w:val="22"/>
              </w:rPr>
              <w:t>21</w:t>
            </w:r>
            <w:r w:rsidRPr="00EE6007">
              <w:rPr>
                <w:rFonts w:eastAsia="Arial Unicode MS"/>
                <w:bCs/>
                <w:sz w:val="22"/>
                <w:szCs w:val="22"/>
              </w:rPr>
              <w:t xml:space="preserve"> г</w:t>
            </w:r>
            <w:r w:rsidRPr="00EE6007">
              <w:rPr>
                <w:rFonts w:eastAsia="Arial Unicode MS"/>
                <w:bCs/>
                <w:sz w:val="22"/>
                <w:szCs w:val="22"/>
              </w:rPr>
              <w:t>о</w:t>
            </w:r>
            <w:r w:rsidRPr="00EE6007">
              <w:rPr>
                <w:rFonts w:eastAsia="Arial Unicode MS"/>
                <w:bCs/>
                <w:sz w:val="22"/>
                <w:szCs w:val="22"/>
              </w:rPr>
              <w:t xml:space="preserve">ду </w:t>
            </w:r>
          </w:p>
        </w:tc>
      </w:tr>
    </w:tbl>
    <w:p w:rsidR="00247537" w:rsidRPr="00B31A03" w:rsidRDefault="00247537" w:rsidP="00247537">
      <w:pPr>
        <w:widowControl w:val="0"/>
        <w:autoSpaceDE w:val="0"/>
        <w:autoSpaceDN w:val="0"/>
        <w:adjustRightInd w:val="0"/>
      </w:pPr>
    </w:p>
    <w:p w:rsidR="00247537" w:rsidRPr="00B31A03" w:rsidRDefault="00247537" w:rsidP="00247537">
      <w:pPr>
        <w:ind w:left="993"/>
        <w:jc w:val="center"/>
        <w:rPr>
          <w:b/>
          <w:sz w:val="28"/>
          <w:szCs w:val="28"/>
        </w:rPr>
      </w:pPr>
    </w:p>
    <w:p w:rsidR="00247537" w:rsidRDefault="00247537" w:rsidP="00247537">
      <w:pPr>
        <w:ind w:left="993"/>
        <w:jc w:val="center"/>
        <w:rPr>
          <w:b/>
          <w:sz w:val="28"/>
          <w:szCs w:val="28"/>
        </w:rPr>
      </w:pPr>
      <w:r w:rsidRPr="00B31A03">
        <w:rPr>
          <w:b/>
          <w:sz w:val="28"/>
          <w:szCs w:val="28"/>
        </w:rPr>
        <w:t>Информация о профессиональных достижениях участника</w:t>
      </w:r>
    </w:p>
    <w:p w:rsidR="00247537" w:rsidRPr="00B31A03" w:rsidRDefault="00247537" w:rsidP="00247537">
      <w:pPr>
        <w:ind w:left="993"/>
        <w:jc w:val="center"/>
        <w:rPr>
          <w:b/>
          <w:sz w:val="28"/>
          <w:szCs w:val="28"/>
        </w:rPr>
      </w:pPr>
      <w:r w:rsidRPr="00B31A03">
        <w:rPr>
          <w:rFonts w:eastAsia="Arial Unicode MS"/>
          <w:b/>
          <w:sz w:val="28"/>
          <w:szCs w:val="28"/>
        </w:rPr>
        <w:t>ко</w:t>
      </w:r>
      <w:r w:rsidRPr="00B31A03">
        <w:rPr>
          <w:rFonts w:eastAsia="Arial Unicode MS"/>
          <w:b/>
          <w:sz w:val="28"/>
          <w:szCs w:val="28"/>
        </w:rPr>
        <w:t>н</w:t>
      </w:r>
      <w:r w:rsidRPr="00B31A03">
        <w:rPr>
          <w:rFonts w:eastAsia="Arial Unicode MS"/>
          <w:b/>
          <w:sz w:val="28"/>
          <w:szCs w:val="28"/>
        </w:rPr>
        <w:t xml:space="preserve">курса </w:t>
      </w:r>
      <w:r w:rsidRPr="00B31A03">
        <w:rPr>
          <w:b/>
          <w:sz w:val="28"/>
          <w:szCs w:val="28"/>
        </w:rPr>
        <w:t>на присуждение премий лучшим учителям</w:t>
      </w:r>
    </w:p>
    <w:p w:rsidR="00247537" w:rsidRPr="00B31A03" w:rsidRDefault="00247537" w:rsidP="00247537">
      <w:pPr>
        <w:ind w:left="993"/>
        <w:jc w:val="center"/>
        <w:rPr>
          <w:b/>
          <w:sz w:val="28"/>
          <w:szCs w:val="28"/>
        </w:rPr>
      </w:pPr>
      <w:r w:rsidRPr="00B31A03">
        <w:rPr>
          <w:b/>
          <w:sz w:val="28"/>
          <w:szCs w:val="28"/>
        </w:rPr>
        <w:t>за достижения в педагогической деятельности</w:t>
      </w:r>
    </w:p>
    <w:p w:rsidR="00247537" w:rsidRPr="00B31A03" w:rsidRDefault="00247537" w:rsidP="00247537">
      <w:pPr>
        <w:ind w:left="993"/>
        <w:jc w:val="center"/>
        <w:rPr>
          <w:b/>
          <w:sz w:val="28"/>
          <w:szCs w:val="28"/>
        </w:rPr>
      </w:pPr>
      <w:r w:rsidRPr="00B31A03">
        <w:rPr>
          <w:b/>
          <w:sz w:val="28"/>
          <w:szCs w:val="28"/>
        </w:rPr>
        <w:t>в Камчатском крае в 20</w:t>
      </w:r>
      <w:r>
        <w:rPr>
          <w:b/>
          <w:sz w:val="28"/>
          <w:szCs w:val="28"/>
        </w:rPr>
        <w:t>21</w:t>
      </w:r>
      <w:r w:rsidRPr="00B31A03">
        <w:rPr>
          <w:b/>
          <w:sz w:val="28"/>
          <w:szCs w:val="28"/>
        </w:rPr>
        <w:t xml:space="preserve"> году</w:t>
      </w:r>
    </w:p>
    <w:p w:rsidR="00247537" w:rsidRPr="00B31A03" w:rsidRDefault="00247537" w:rsidP="00247537">
      <w:pPr>
        <w:rPr>
          <w:rFonts w:ascii="Arial" w:hAnsi="Arial" w:cs="Arial"/>
        </w:rPr>
      </w:pPr>
    </w:p>
    <w:p w:rsidR="00247537" w:rsidRPr="00B31A03" w:rsidRDefault="00247537" w:rsidP="0024753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</w:p>
    <w:p w:rsidR="00247537" w:rsidRPr="00B31A03" w:rsidRDefault="00247537" w:rsidP="00247537">
      <w:pPr>
        <w:keepNext/>
        <w:autoSpaceDE w:val="0"/>
        <w:autoSpaceDN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B31A03">
        <w:rPr>
          <w:bCs/>
          <w:sz w:val="20"/>
          <w:szCs w:val="20"/>
        </w:rPr>
        <w:t>Фамилия, имя, отчество участника и его должность</w:t>
      </w:r>
    </w:p>
    <w:p w:rsidR="00247537" w:rsidRPr="00B31A03" w:rsidRDefault="00247537" w:rsidP="00247537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247537" w:rsidRPr="00B31A03" w:rsidRDefault="00247537" w:rsidP="00247537">
      <w:pPr>
        <w:jc w:val="center"/>
        <w:rPr>
          <w:bCs/>
          <w:sz w:val="20"/>
          <w:szCs w:val="20"/>
        </w:rPr>
      </w:pPr>
      <w:r w:rsidRPr="00B31A03">
        <w:rPr>
          <w:bCs/>
          <w:sz w:val="20"/>
          <w:szCs w:val="20"/>
        </w:rPr>
        <w:t>Полное наименование образовательного учреждения в соответствии с Уставом</w:t>
      </w:r>
    </w:p>
    <w:p w:rsidR="00247537" w:rsidRPr="00B31A03" w:rsidRDefault="00247537" w:rsidP="00247537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</w:p>
    <w:p w:rsidR="00247537" w:rsidRPr="00B31A03" w:rsidRDefault="00247537" w:rsidP="00247537">
      <w:pPr>
        <w:jc w:val="center"/>
        <w:rPr>
          <w:bCs/>
          <w:sz w:val="20"/>
          <w:szCs w:val="20"/>
        </w:rPr>
      </w:pPr>
      <w:r w:rsidRPr="00B31A03">
        <w:rPr>
          <w:bCs/>
          <w:sz w:val="20"/>
          <w:szCs w:val="20"/>
        </w:rPr>
        <w:t>Муниципальный район, городской округ</w:t>
      </w:r>
    </w:p>
    <w:p w:rsidR="00247537" w:rsidRPr="00B31A03" w:rsidRDefault="00247537" w:rsidP="00247537">
      <w:pPr>
        <w:jc w:val="right"/>
      </w:pPr>
    </w:p>
    <w:p w:rsidR="00247537" w:rsidRPr="00B31A03" w:rsidRDefault="00247537" w:rsidP="00247537">
      <w:pPr>
        <w:jc w:val="right"/>
      </w:pPr>
    </w:p>
    <w:p w:rsidR="00247537" w:rsidRPr="00B31A03" w:rsidRDefault="00247537" w:rsidP="00247537">
      <w:pPr>
        <w:jc w:val="right"/>
        <w:rPr>
          <w:sz w:val="28"/>
          <w:szCs w:val="28"/>
        </w:rPr>
      </w:pPr>
      <w:r w:rsidRPr="00B31A03">
        <w:rPr>
          <w:sz w:val="28"/>
          <w:szCs w:val="28"/>
        </w:rPr>
        <w:t>Учитель __________________/_________________</w:t>
      </w:r>
    </w:p>
    <w:p w:rsidR="00247537" w:rsidRPr="00B31A03" w:rsidRDefault="00247537" w:rsidP="00247537">
      <w:pPr>
        <w:jc w:val="right"/>
        <w:rPr>
          <w:sz w:val="20"/>
          <w:szCs w:val="20"/>
        </w:rPr>
      </w:pPr>
      <w:r w:rsidRPr="00B31A03">
        <w:rPr>
          <w:sz w:val="20"/>
          <w:szCs w:val="20"/>
        </w:rPr>
        <w:t>подпись</w:t>
      </w:r>
      <w:r w:rsidRPr="00B31A03">
        <w:rPr>
          <w:sz w:val="20"/>
          <w:szCs w:val="20"/>
        </w:rPr>
        <w:tab/>
      </w:r>
      <w:r w:rsidRPr="00B31A03">
        <w:rPr>
          <w:sz w:val="20"/>
          <w:szCs w:val="20"/>
        </w:rPr>
        <w:tab/>
        <w:t>ФИО</w:t>
      </w:r>
    </w:p>
    <w:p w:rsidR="00247537" w:rsidRPr="00B31A03" w:rsidRDefault="00247537" w:rsidP="00247537">
      <w:pPr>
        <w:jc w:val="right"/>
        <w:rPr>
          <w:sz w:val="28"/>
          <w:szCs w:val="28"/>
        </w:rPr>
      </w:pPr>
    </w:p>
    <w:p w:rsidR="00247537" w:rsidRPr="00B31A03" w:rsidRDefault="00247537" w:rsidP="00247537">
      <w:pPr>
        <w:jc w:val="right"/>
        <w:rPr>
          <w:sz w:val="28"/>
          <w:szCs w:val="28"/>
        </w:rPr>
      </w:pPr>
      <w:r w:rsidRPr="00B31A03">
        <w:rPr>
          <w:sz w:val="28"/>
          <w:szCs w:val="28"/>
        </w:rPr>
        <w:t>Дата______________________</w:t>
      </w:r>
    </w:p>
    <w:p w:rsidR="00247537" w:rsidRPr="00B31A03" w:rsidRDefault="00247537" w:rsidP="00247537">
      <w:pPr>
        <w:jc w:val="right"/>
        <w:rPr>
          <w:sz w:val="28"/>
          <w:szCs w:val="28"/>
        </w:rPr>
      </w:pPr>
    </w:p>
    <w:p w:rsidR="00247537" w:rsidRPr="00B31A03" w:rsidRDefault="00247537" w:rsidP="00247537">
      <w:pPr>
        <w:jc w:val="right"/>
        <w:rPr>
          <w:sz w:val="28"/>
          <w:szCs w:val="28"/>
        </w:rPr>
      </w:pPr>
    </w:p>
    <w:p w:rsidR="00247537" w:rsidRPr="00B31A03" w:rsidRDefault="00247537" w:rsidP="00247537">
      <w:pPr>
        <w:jc w:val="right"/>
        <w:rPr>
          <w:sz w:val="28"/>
          <w:szCs w:val="28"/>
        </w:rPr>
      </w:pPr>
    </w:p>
    <w:p w:rsidR="00247537" w:rsidRPr="00B31A03" w:rsidRDefault="00247537" w:rsidP="00247537">
      <w:pPr>
        <w:jc w:val="right"/>
        <w:rPr>
          <w:sz w:val="28"/>
          <w:szCs w:val="28"/>
        </w:rPr>
      </w:pPr>
      <w:r w:rsidRPr="00B31A03">
        <w:rPr>
          <w:sz w:val="28"/>
          <w:szCs w:val="28"/>
        </w:rPr>
        <w:t>Достоверность представленной учителем информации подтверждаю</w:t>
      </w:r>
    </w:p>
    <w:p w:rsidR="00247537" w:rsidRPr="00B31A03" w:rsidRDefault="00247537" w:rsidP="00247537">
      <w:pPr>
        <w:jc w:val="right"/>
        <w:rPr>
          <w:sz w:val="28"/>
          <w:szCs w:val="28"/>
        </w:rPr>
      </w:pPr>
    </w:p>
    <w:p w:rsidR="00247537" w:rsidRPr="00B31A03" w:rsidRDefault="00247537" w:rsidP="00247537">
      <w:pPr>
        <w:jc w:val="right"/>
        <w:rPr>
          <w:sz w:val="28"/>
          <w:szCs w:val="28"/>
        </w:rPr>
      </w:pPr>
      <w:r w:rsidRPr="00B31A03">
        <w:rPr>
          <w:sz w:val="28"/>
          <w:szCs w:val="28"/>
        </w:rPr>
        <w:t>Руководитель __________________/_________________</w:t>
      </w:r>
    </w:p>
    <w:p w:rsidR="00247537" w:rsidRPr="00B31A03" w:rsidRDefault="00247537" w:rsidP="00247537">
      <w:pPr>
        <w:jc w:val="right"/>
        <w:rPr>
          <w:sz w:val="20"/>
          <w:szCs w:val="20"/>
        </w:rPr>
      </w:pPr>
      <w:r w:rsidRPr="00B31A03">
        <w:rPr>
          <w:sz w:val="20"/>
          <w:szCs w:val="20"/>
        </w:rPr>
        <w:t>подпись</w:t>
      </w:r>
      <w:r w:rsidRPr="00B31A03">
        <w:rPr>
          <w:sz w:val="20"/>
          <w:szCs w:val="20"/>
        </w:rPr>
        <w:tab/>
      </w:r>
      <w:r w:rsidRPr="00B31A03">
        <w:rPr>
          <w:sz w:val="20"/>
          <w:szCs w:val="20"/>
        </w:rPr>
        <w:tab/>
        <w:t>ФИО</w:t>
      </w:r>
    </w:p>
    <w:p w:rsidR="00247537" w:rsidRPr="00B31A03" w:rsidRDefault="00247537" w:rsidP="00247537">
      <w:pPr>
        <w:jc w:val="right"/>
        <w:rPr>
          <w:sz w:val="20"/>
          <w:szCs w:val="20"/>
        </w:rPr>
      </w:pPr>
    </w:p>
    <w:p w:rsidR="00247537" w:rsidRPr="00B31A03" w:rsidRDefault="00247537" w:rsidP="00247537">
      <w:pPr>
        <w:jc w:val="center"/>
      </w:pPr>
      <w:r w:rsidRPr="00B31A03">
        <w:tab/>
      </w:r>
      <w:r w:rsidRPr="00B31A03">
        <w:tab/>
      </w:r>
      <w:r w:rsidRPr="00B31A03">
        <w:tab/>
        <w:t>М.П.</w:t>
      </w:r>
    </w:p>
    <w:p w:rsidR="00247537" w:rsidRPr="00B31A03" w:rsidRDefault="00247537" w:rsidP="00247537">
      <w:pPr>
        <w:jc w:val="right"/>
      </w:pPr>
    </w:p>
    <w:p w:rsidR="00247537" w:rsidRPr="00B31A03" w:rsidRDefault="00247537" w:rsidP="00247537">
      <w:pPr>
        <w:jc w:val="right"/>
      </w:pPr>
      <w:r w:rsidRPr="00B31A03">
        <w:t>Дата______________________</w:t>
      </w:r>
    </w:p>
    <w:p w:rsidR="00247537" w:rsidRPr="00B31A03" w:rsidRDefault="00247537" w:rsidP="00247537"/>
    <w:p w:rsidR="00247537" w:rsidRPr="00B31A03" w:rsidRDefault="00247537" w:rsidP="00247537">
      <w:pPr>
        <w:rPr>
          <w:rFonts w:ascii="Arial" w:hAnsi="Arial" w:cs="Arial"/>
        </w:rPr>
      </w:pPr>
    </w:p>
    <w:p w:rsidR="00247537" w:rsidRPr="00B31A03" w:rsidRDefault="00247537" w:rsidP="00247537">
      <w:pPr>
        <w:rPr>
          <w:rFonts w:ascii="Arial" w:hAnsi="Arial" w:cs="Arial"/>
        </w:rPr>
      </w:pPr>
    </w:p>
    <w:p w:rsidR="00247537" w:rsidRPr="00B31A03" w:rsidRDefault="00247537" w:rsidP="00247537">
      <w:pPr>
        <w:rPr>
          <w:rFonts w:ascii="Arial" w:hAnsi="Arial" w:cs="Arial"/>
        </w:rPr>
      </w:pPr>
    </w:p>
    <w:p w:rsidR="00247537" w:rsidRPr="00B31A03" w:rsidRDefault="00247537" w:rsidP="00247537">
      <w:pPr>
        <w:rPr>
          <w:rFonts w:ascii="Arial" w:hAnsi="Arial" w:cs="Arial"/>
        </w:rPr>
      </w:pPr>
    </w:p>
    <w:p w:rsidR="00247537" w:rsidRPr="00B31A03" w:rsidRDefault="00247537" w:rsidP="00247537">
      <w:pPr>
        <w:rPr>
          <w:rFonts w:ascii="Arial" w:hAnsi="Arial" w:cs="Arial"/>
        </w:rPr>
      </w:pPr>
    </w:p>
    <w:p w:rsidR="00247537" w:rsidRPr="00B31A03" w:rsidRDefault="00247537" w:rsidP="00247537">
      <w:pPr>
        <w:rPr>
          <w:rFonts w:ascii="Arial" w:hAnsi="Arial" w:cs="Arial"/>
        </w:rPr>
      </w:pPr>
    </w:p>
    <w:p w:rsidR="00247537" w:rsidRPr="00B31A03" w:rsidRDefault="00247537" w:rsidP="00247537">
      <w:pPr>
        <w:rPr>
          <w:rFonts w:ascii="Arial" w:hAnsi="Arial" w:cs="Arial"/>
        </w:rPr>
      </w:pPr>
    </w:p>
    <w:p w:rsidR="00247537" w:rsidRPr="00B31A03" w:rsidRDefault="00247537" w:rsidP="00247537"/>
    <w:p w:rsidR="00247537" w:rsidRPr="00B31A03" w:rsidRDefault="00247537" w:rsidP="00247537">
      <w:pPr>
        <w:jc w:val="center"/>
      </w:pPr>
    </w:p>
    <w:p w:rsidR="00247537" w:rsidRPr="00B31A03" w:rsidRDefault="00247537" w:rsidP="00247537">
      <w:pPr>
        <w:jc w:val="center"/>
      </w:pPr>
      <w:r w:rsidRPr="00B31A03">
        <w:t>г. Петропавловск-Камчатский, 20</w:t>
      </w:r>
      <w:r>
        <w:t>21</w:t>
      </w:r>
      <w:r w:rsidRPr="00B31A03">
        <w:t xml:space="preserve"> год</w:t>
      </w:r>
    </w:p>
    <w:p w:rsidR="00247537" w:rsidRPr="00B31A03" w:rsidRDefault="00247537" w:rsidP="00247537">
      <w:pPr>
        <w:rPr>
          <w:b/>
          <w:sz w:val="28"/>
          <w:szCs w:val="28"/>
        </w:rPr>
      </w:pPr>
      <w:r w:rsidRPr="00B31A03">
        <w:rPr>
          <w:b/>
          <w:sz w:val="28"/>
          <w:szCs w:val="28"/>
        </w:rPr>
        <w:br w:type="page"/>
      </w:r>
    </w:p>
    <w:p w:rsidR="00247537" w:rsidRDefault="00247537" w:rsidP="00247537">
      <w:pPr>
        <w:jc w:val="center"/>
        <w:rPr>
          <w:b/>
          <w:bCs/>
          <w:sz w:val="28"/>
          <w:szCs w:val="28"/>
        </w:rPr>
      </w:pPr>
      <w:r w:rsidRPr="00B31A03">
        <w:rPr>
          <w:b/>
          <w:sz w:val="28"/>
          <w:szCs w:val="28"/>
        </w:rPr>
        <w:lastRenderedPageBreak/>
        <w:t>Требования к содержанию</w:t>
      </w:r>
      <w:r w:rsidRPr="00B31A03">
        <w:rPr>
          <w:b/>
          <w:bCs/>
          <w:sz w:val="28"/>
          <w:szCs w:val="28"/>
        </w:rPr>
        <w:t xml:space="preserve"> папки профессиональных достижений</w:t>
      </w:r>
    </w:p>
    <w:p w:rsidR="00247537" w:rsidRPr="00B31A03" w:rsidRDefault="00247537" w:rsidP="00247537">
      <w:pPr>
        <w:jc w:val="center"/>
        <w:rPr>
          <w:b/>
          <w:sz w:val="28"/>
          <w:szCs w:val="28"/>
        </w:rPr>
      </w:pPr>
      <w:r w:rsidRPr="00B31A03">
        <w:rPr>
          <w:b/>
          <w:bCs/>
          <w:sz w:val="28"/>
          <w:szCs w:val="28"/>
        </w:rPr>
        <w:t>учас</w:t>
      </w:r>
      <w:r w:rsidRPr="00B31A03">
        <w:rPr>
          <w:b/>
          <w:bCs/>
          <w:sz w:val="28"/>
          <w:szCs w:val="28"/>
        </w:rPr>
        <w:t>т</w:t>
      </w:r>
      <w:r w:rsidRPr="00B31A03">
        <w:rPr>
          <w:b/>
          <w:bCs/>
          <w:sz w:val="28"/>
          <w:szCs w:val="28"/>
        </w:rPr>
        <w:t xml:space="preserve">ника </w:t>
      </w:r>
      <w:r w:rsidRPr="00B31A03">
        <w:rPr>
          <w:b/>
          <w:sz w:val="28"/>
          <w:szCs w:val="28"/>
        </w:rPr>
        <w:t>конкурса на присуждение премий лучшим учителям</w:t>
      </w:r>
    </w:p>
    <w:p w:rsidR="00247537" w:rsidRPr="00B31A03" w:rsidRDefault="00247537" w:rsidP="00247537">
      <w:pPr>
        <w:jc w:val="center"/>
        <w:rPr>
          <w:b/>
          <w:sz w:val="28"/>
          <w:szCs w:val="28"/>
        </w:rPr>
      </w:pPr>
      <w:r w:rsidRPr="00B31A03">
        <w:rPr>
          <w:b/>
          <w:sz w:val="28"/>
          <w:szCs w:val="28"/>
        </w:rPr>
        <w:t>за достижения в педагогической деятельности</w:t>
      </w:r>
    </w:p>
    <w:p w:rsidR="00247537" w:rsidRPr="00B31A03" w:rsidRDefault="00247537" w:rsidP="00247537">
      <w:pPr>
        <w:jc w:val="center"/>
        <w:rPr>
          <w:b/>
          <w:sz w:val="28"/>
          <w:szCs w:val="28"/>
        </w:rPr>
      </w:pPr>
      <w:r w:rsidRPr="00B31A03">
        <w:rPr>
          <w:b/>
          <w:sz w:val="28"/>
          <w:szCs w:val="28"/>
        </w:rPr>
        <w:t>в  Камчатском крае в 20</w:t>
      </w:r>
      <w:r>
        <w:rPr>
          <w:b/>
          <w:sz w:val="28"/>
          <w:szCs w:val="28"/>
        </w:rPr>
        <w:t>21</w:t>
      </w:r>
      <w:r w:rsidRPr="00B31A03">
        <w:rPr>
          <w:b/>
          <w:sz w:val="28"/>
          <w:szCs w:val="28"/>
        </w:rPr>
        <w:t xml:space="preserve"> году</w:t>
      </w:r>
    </w:p>
    <w:p w:rsidR="00247537" w:rsidRPr="00B31A03" w:rsidRDefault="00247537" w:rsidP="00247537">
      <w:pPr>
        <w:rPr>
          <w:b/>
          <w:sz w:val="28"/>
          <w:szCs w:val="28"/>
        </w:rPr>
      </w:pPr>
    </w:p>
    <w:p w:rsidR="00247537" w:rsidRPr="00B31A03" w:rsidRDefault="00247537" w:rsidP="00247537">
      <w:pPr>
        <w:jc w:val="both"/>
        <w:rPr>
          <w:b/>
          <w:bCs/>
        </w:rPr>
      </w:pPr>
      <w:r w:rsidRPr="00B31A03">
        <w:rPr>
          <w:bCs/>
        </w:rPr>
        <w:t xml:space="preserve">1. </w:t>
      </w:r>
      <w:r w:rsidRPr="00B31A03">
        <w:rPr>
          <w:b/>
          <w:bCs/>
        </w:rPr>
        <w:t>Наличие у учителя  собственной методической разработки по преподаваемому предмету, имеющей положительное заключение по итогам апробации в професси</w:t>
      </w:r>
      <w:r w:rsidRPr="00B31A03">
        <w:rPr>
          <w:b/>
          <w:bCs/>
        </w:rPr>
        <w:t>о</w:t>
      </w:r>
      <w:r w:rsidRPr="00B31A03">
        <w:rPr>
          <w:b/>
          <w:bCs/>
        </w:rPr>
        <w:t>нальном сообществе.</w:t>
      </w:r>
    </w:p>
    <w:p w:rsidR="00247537" w:rsidRPr="00B31A03" w:rsidRDefault="00247537" w:rsidP="00247537">
      <w:pPr>
        <w:numPr>
          <w:ilvl w:val="1"/>
          <w:numId w:val="1"/>
        </w:numPr>
        <w:contextualSpacing/>
        <w:jc w:val="both"/>
      </w:pPr>
      <w:proofErr w:type="gramStart"/>
      <w:r w:rsidRPr="00B31A03">
        <w:rPr>
          <w:bCs/>
        </w:rPr>
        <w:t>Наличие положительной оценки методической разработки профессиональным соо</w:t>
      </w:r>
      <w:r w:rsidRPr="00B31A03">
        <w:rPr>
          <w:bCs/>
        </w:rPr>
        <w:t>б</w:t>
      </w:r>
      <w:r w:rsidRPr="00B31A03">
        <w:rPr>
          <w:bCs/>
        </w:rPr>
        <w:t>ществом (Приложить методическую разработку по преподаваемому предмету      (Приложение 1), экспертное заключение (Приложение 2).</w:t>
      </w:r>
      <w:proofErr w:type="gramEnd"/>
    </w:p>
    <w:p w:rsidR="00247537" w:rsidRPr="00B31A03" w:rsidRDefault="00247537" w:rsidP="00247537">
      <w:pPr>
        <w:ind w:left="420"/>
        <w:contextualSpacing/>
        <w:jc w:val="both"/>
      </w:pPr>
    </w:p>
    <w:p w:rsidR="00247537" w:rsidRPr="00B31A03" w:rsidRDefault="00247537" w:rsidP="00247537">
      <w:pPr>
        <w:jc w:val="both"/>
        <w:rPr>
          <w:bCs/>
        </w:rPr>
      </w:pPr>
      <w:r w:rsidRPr="00B31A03">
        <w:rPr>
          <w:bCs/>
        </w:rPr>
        <w:t>1.2.Наличие последователей - коллег, работающих по методической системе учителя или активно использующих её элементы (</w:t>
      </w:r>
      <w:r>
        <w:rPr>
          <w:bCs/>
        </w:rPr>
        <w:t>с</w:t>
      </w:r>
      <w:r w:rsidRPr="00B31A03">
        <w:rPr>
          <w:bCs/>
        </w:rPr>
        <w:t>правка профессионального сообщества с указанием фамилии, имени, отчества, образовательной организации педагога, который использует данную методическую разработку в своей работе).</w:t>
      </w:r>
    </w:p>
    <w:p w:rsidR="00247537" w:rsidRPr="00B31A03" w:rsidRDefault="00247537" w:rsidP="00247537">
      <w:pPr>
        <w:jc w:val="both"/>
        <w:rPr>
          <w:bCs/>
        </w:rPr>
      </w:pPr>
    </w:p>
    <w:p w:rsidR="00247537" w:rsidRPr="00B31A03" w:rsidRDefault="00247537" w:rsidP="00247537">
      <w:pPr>
        <w:contextualSpacing/>
        <w:jc w:val="both"/>
        <w:rPr>
          <w:bCs/>
        </w:rPr>
      </w:pPr>
      <w:r w:rsidRPr="00B31A03">
        <w:rPr>
          <w:bCs/>
        </w:rPr>
        <w:t>1.3.Участие учителя (открытые уроки, доклады, мастер-классы, семинары, конференции в мероприятиях по обмену педагогическим опытом, в ходе которых осуществлялась работа по презентации, продвижению, оценке представленной методической разработке)</w:t>
      </w:r>
    </w:p>
    <w:p w:rsidR="00247537" w:rsidRPr="00B31A03" w:rsidRDefault="00247537" w:rsidP="00247537">
      <w:pPr>
        <w:contextualSpacing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19"/>
      </w:tblGrid>
      <w:tr w:rsidR="00247537" w:rsidRPr="00B31A03" w:rsidTr="00BB33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Уровень апробации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Форма презентации (приложить подтверждающий документ)</w:t>
            </w:r>
          </w:p>
        </w:tc>
      </w:tr>
      <w:tr w:rsidR="00247537" w:rsidRPr="00B31A03" w:rsidTr="00BB33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contextualSpacing/>
            </w:pPr>
            <w:r w:rsidRPr="00B31A03">
              <w:t>муниципальный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</w:p>
        </w:tc>
      </w:tr>
      <w:tr w:rsidR="00247537" w:rsidRPr="00B31A03" w:rsidTr="00BB33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contextualSpacing/>
            </w:pPr>
            <w:r w:rsidRPr="00B31A03">
              <w:t>региональный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</w:p>
        </w:tc>
      </w:tr>
      <w:tr w:rsidR="00247537" w:rsidRPr="00B31A03" w:rsidTr="00BB33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contextualSpacing/>
            </w:pPr>
            <w:r w:rsidRPr="00B31A03">
              <w:t>межрегиональный, федеральный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</w:p>
        </w:tc>
      </w:tr>
    </w:tbl>
    <w:p w:rsidR="00247537" w:rsidRPr="00B31A03" w:rsidRDefault="00247537" w:rsidP="00247537">
      <w:pPr>
        <w:rPr>
          <w:b/>
        </w:rPr>
      </w:pPr>
    </w:p>
    <w:p w:rsidR="00247537" w:rsidRPr="00B31A03" w:rsidRDefault="00247537" w:rsidP="00247537">
      <w:pPr>
        <w:jc w:val="both"/>
      </w:pPr>
      <w:r w:rsidRPr="00B31A03">
        <w:rPr>
          <w:b/>
        </w:rPr>
        <w:t>Примечание.</w:t>
      </w:r>
      <w:r w:rsidRPr="00B31A03">
        <w:t xml:space="preserve"> Рекомендуем здесь и далее после каждой табличной формы дать коммент</w:t>
      </w:r>
      <w:r w:rsidRPr="00B31A03">
        <w:t>а</w:t>
      </w:r>
      <w:r w:rsidRPr="00B31A03">
        <w:t>рии, анализ представленных данных, педагогические выводы и приложения, подтвержд</w:t>
      </w:r>
      <w:r w:rsidRPr="00B31A03">
        <w:t>а</w:t>
      </w:r>
      <w:r w:rsidRPr="00B31A03">
        <w:t>ющие достоверность представленной информации.</w:t>
      </w:r>
    </w:p>
    <w:p w:rsidR="00247537" w:rsidRPr="00B31A03" w:rsidRDefault="00247537" w:rsidP="00247537">
      <w:pPr>
        <w:jc w:val="both"/>
        <w:rPr>
          <w:rFonts w:eastAsia="Calibri"/>
        </w:rPr>
      </w:pPr>
    </w:p>
    <w:p w:rsidR="00247537" w:rsidRPr="00B31A03" w:rsidRDefault="00247537" w:rsidP="00247537">
      <w:pPr>
        <w:jc w:val="both"/>
        <w:rPr>
          <w:rFonts w:eastAsia="Calibri"/>
        </w:rPr>
      </w:pPr>
      <w:r w:rsidRPr="00B31A03">
        <w:t xml:space="preserve">1.4. Наличие публикаций </w:t>
      </w:r>
      <w:r w:rsidRPr="00B31A03">
        <w:rPr>
          <w:bCs/>
        </w:rPr>
        <w:t>учителя</w:t>
      </w:r>
      <w:r w:rsidRPr="00B31A03">
        <w:t>, в которых отражено содержание методической разр</w:t>
      </w:r>
      <w:r w:rsidRPr="00B31A03">
        <w:t>а</w:t>
      </w:r>
      <w:r w:rsidRPr="00B31A03">
        <w:t>ботки (кроме размещения в сети Интернет):</w:t>
      </w:r>
    </w:p>
    <w:tbl>
      <w:tblPr>
        <w:tblW w:w="9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407"/>
        <w:gridCol w:w="3206"/>
      </w:tblGrid>
      <w:tr w:rsidR="00247537" w:rsidRPr="00B31A03" w:rsidTr="00BB3386">
        <w:trPr>
          <w:trHeight w:val="54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Уровень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rPr>
                <w:bCs/>
              </w:rPr>
              <w:t>Название публикации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  <w:rPr>
                <w:bCs/>
              </w:rPr>
            </w:pPr>
            <w:r w:rsidRPr="00B31A03">
              <w:rPr>
                <w:bCs/>
              </w:rPr>
              <w:t>Выходные данные издания или место и дата предста</w:t>
            </w:r>
            <w:r w:rsidRPr="00B31A03">
              <w:rPr>
                <w:bCs/>
              </w:rPr>
              <w:t>в</w:t>
            </w:r>
            <w:r w:rsidRPr="00B31A03">
              <w:rPr>
                <w:bCs/>
              </w:rPr>
              <w:t>ления методической разр</w:t>
            </w:r>
            <w:r w:rsidRPr="00B31A03">
              <w:rPr>
                <w:bCs/>
              </w:rPr>
              <w:t>а</w:t>
            </w:r>
            <w:r w:rsidRPr="00B31A03">
              <w:rPr>
                <w:bCs/>
              </w:rPr>
              <w:t>ботки</w:t>
            </w:r>
          </w:p>
        </w:tc>
      </w:tr>
      <w:tr w:rsidR="00247537" w:rsidRPr="00B31A03" w:rsidTr="00BB3386">
        <w:trPr>
          <w:trHeight w:val="32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contextualSpacing/>
            </w:pPr>
            <w:r w:rsidRPr="00B31A03">
              <w:t>муниципальный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</w:p>
        </w:tc>
      </w:tr>
      <w:tr w:rsidR="00247537" w:rsidRPr="00B31A03" w:rsidTr="00BB3386">
        <w:trPr>
          <w:trHeight w:val="307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contextualSpacing/>
            </w:pPr>
            <w:r w:rsidRPr="00B31A03">
              <w:t>региональный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</w:p>
        </w:tc>
      </w:tr>
      <w:tr w:rsidR="00247537" w:rsidRPr="00B31A03" w:rsidTr="00BB3386">
        <w:trPr>
          <w:trHeight w:val="338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contextualSpacing/>
            </w:pPr>
            <w:r w:rsidRPr="00B31A03">
              <w:t>федеральный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</w:p>
        </w:tc>
      </w:tr>
    </w:tbl>
    <w:p w:rsidR="00247537" w:rsidRPr="00B31A03" w:rsidRDefault="00247537" w:rsidP="00247537"/>
    <w:p w:rsidR="00247537" w:rsidRPr="00B31A03" w:rsidRDefault="00247537" w:rsidP="00247537">
      <w:pPr>
        <w:contextualSpacing/>
      </w:pPr>
      <w:r w:rsidRPr="00B31A03">
        <w:t xml:space="preserve">1.5.Наличие ссылок на публикацию методической разработки  </w:t>
      </w:r>
      <w:r w:rsidRPr="00B31A03">
        <w:rPr>
          <w:bCs/>
        </w:rPr>
        <w:t>учителя</w:t>
      </w:r>
    </w:p>
    <w:tbl>
      <w:tblPr>
        <w:tblW w:w="9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247537" w:rsidRPr="00B31A03" w:rsidTr="00BB3386">
        <w:trPr>
          <w:trHeight w:val="54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Адрес или копия ссылки на публикацию методической разработки</w:t>
            </w:r>
          </w:p>
        </w:tc>
      </w:tr>
      <w:tr w:rsidR="00247537" w:rsidRPr="00B31A03" w:rsidTr="00BB3386">
        <w:trPr>
          <w:trHeight w:val="32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  <w:r w:rsidRPr="00B31A03">
              <w:t>1.</w:t>
            </w:r>
          </w:p>
        </w:tc>
      </w:tr>
      <w:tr w:rsidR="00247537" w:rsidRPr="00B31A03" w:rsidTr="00BB3386">
        <w:trPr>
          <w:trHeight w:val="307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  <w:r w:rsidRPr="00B31A03">
              <w:t>2.</w:t>
            </w:r>
          </w:p>
        </w:tc>
      </w:tr>
      <w:tr w:rsidR="00247537" w:rsidRPr="00B31A03" w:rsidTr="00BB3386">
        <w:trPr>
          <w:trHeight w:val="338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</w:pPr>
            <w:r w:rsidRPr="00B31A03">
              <w:t>3.</w:t>
            </w:r>
          </w:p>
        </w:tc>
      </w:tr>
    </w:tbl>
    <w:p w:rsidR="00247537" w:rsidRPr="00B31A03" w:rsidRDefault="00247537" w:rsidP="00247537">
      <w:pPr>
        <w:contextualSpacing/>
      </w:pPr>
    </w:p>
    <w:p w:rsidR="00247537" w:rsidRPr="00B31A03" w:rsidRDefault="00247537" w:rsidP="00247537">
      <w:pPr>
        <w:rPr>
          <w:bCs/>
        </w:rPr>
      </w:pPr>
      <w:r w:rsidRPr="00B31A03">
        <w:t xml:space="preserve">1.6.Уникальность методической разработки </w:t>
      </w:r>
      <w:r w:rsidRPr="00B31A03">
        <w:rPr>
          <w:bCs/>
        </w:rPr>
        <w:t>(см. Приложение 1).</w:t>
      </w:r>
    </w:p>
    <w:p w:rsidR="00247537" w:rsidRPr="00B31A03" w:rsidRDefault="00247537" w:rsidP="00247537"/>
    <w:p w:rsidR="00247537" w:rsidRPr="00B31A03" w:rsidRDefault="00247537" w:rsidP="00247537">
      <w:pPr>
        <w:rPr>
          <w:b/>
        </w:rPr>
      </w:pPr>
    </w:p>
    <w:p w:rsidR="00247537" w:rsidRPr="00B31A03" w:rsidRDefault="00247537" w:rsidP="00247537">
      <w:pPr>
        <w:rPr>
          <w:b/>
        </w:rPr>
      </w:pPr>
      <w:r w:rsidRPr="00B31A03">
        <w:rPr>
          <w:b/>
        </w:rPr>
        <w:t xml:space="preserve">2. </w:t>
      </w:r>
      <w:proofErr w:type="gramStart"/>
      <w:r w:rsidRPr="00B31A03">
        <w:rPr>
          <w:b/>
        </w:rPr>
        <w:t xml:space="preserve">Высокие (с позитивной динамикой за последние  три года) результаты учебных </w:t>
      </w:r>
      <w:proofErr w:type="gramEnd"/>
    </w:p>
    <w:p w:rsidR="00247537" w:rsidRPr="00B31A03" w:rsidRDefault="00247537" w:rsidP="00247537">
      <w:pPr>
        <w:rPr>
          <w:b/>
        </w:rPr>
      </w:pPr>
      <w:r w:rsidRPr="00B31A03">
        <w:rPr>
          <w:b/>
        </w:rPr>
        <w:t xml:space="preserve">достижений обучающихся, которые обучаются у учителя </w:t>
      </w:r>
    </w:p>
    <w:p w:rsidR="00247537" w:rsidRPr="00B31A03" w:rsidRDefault="00247537" w:rsidP="00247537">
      <w:r w:rsidRPr="00B31A03">
        <w:rPr>
          <w:bCs/>
        </w:rPr>
        <w:t xml:space="preserve">2.1. Наличие позитивной динамики </w:t>
      </w:r>
      <w:proofErr w:type="spellStart"/>
      <w:r w:rsidRPr="00B31A03">
        <w:rPr>
          <w:bCs/>
        </w:rPr>
        <w:t>внутришкольного</w:t>
      </w:r>
      <w:proofErr w:type="spellEnd"/>
      <w:r w:rsidRPr="00B31A03">
        <w:rPr>
          <w:bCs/>
        </w:rPr>
        <w:t xml:space="preserve"> мониторинга  успеваемости за последние три год</w:t>
      </w:r>
      <w:proofErr w:type="gramStart"/>
      <w:r w:rsidRPr="00B31A03">
        <w:rPr>
          <w:bCs/>
        </w:rPr>
        <w:t>а</w:t>
      </w:r>
      <w:r w:rsidRPr="00B31A03">
        <w:t>(</w:t>
      </w:r>
      <w:proofErr w:type="gramEnd"/>
      <w:r w:rsidRPr="00B31A03">
        <w:t>учитель показывает результаты по предметам, соответствующим осно</w:t>
      </w:r>
      <w:r w:rsidRPr="00B31A03">
        <w:t>в</w:t>
      </w:r>
      <w:r w:rsidRPr="00B31A03">
        <w:t>ному объему учебной нагрузки)</w:t>
      </w:r>
    </w:p>
    <w:tbl>
      <w:tblPr>
        <w:tblW w:w="98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2369"/>
        <w:gridCol w:w="2369"/>
        <w:gridCol w:w="2221"/>
      </w:tblGrid>
      <w:tr w:rsidR="00247537" w:rsidRPr="00B31A03" w:rsidTr="00BB3386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  <w:rPr>
                <w:bCs/>
              </w:rPr>
            </w:pPr>
            <w:r w:rsidRPr="00B31A03">
              <w:t>Учебный год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  <w:rPr>
                <w:bCs/>
              </w:rPr>
            </w:pPr>
            <w:r w:rsidRPr="00B31A03">
              <w:rPr>
                <w:bCs/>
              </w:rPr>
              <w:t xml:space="preserve">Результаты </w:t>
            </w:r>
            <w:proofErr w:type="spellStart"/>
            <w:r w:rsidRPr="00B31A03">
              <w:t>внутришкольного</w:t>
            </w:r>
            <w:proofErr w:type="spellEnd"/>
            <w:r w:rsidRPr="00B31A03">
              <w:t xml:space="preserve"> мониторинга успеваемости (% успеваемости по каждому из преподаваемых предметов, напр</w:t>
            </w:r>
            <w:r w:rsidRPr="00B31A03">
              <w:t>и</w:t>
            </w:r>
            <w:r w:rsidRPr="00B31A03">
              <w:t>мер, русский язык и литература)</w:t>
            </w:r>
          </w:p>
        </w:tc>
      </w:tr>
      <w:tr w:rsidR="00247537" w:rsidRPr="00B31A03" w:rsidTr="00BB3386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  <w:rPr>
                <w:bCs/>
              </w:rPr>
            </w:pPr>
            <w:r w:rsidRPr="00B31A03">
              <w:rPr>
                <w:bCs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  <w:rPr>
                <w:bCs/>
              </w:rPr>
            </w:pPr>
            <w:r w:rsidRPr="00B31A03">
              <w:rPr>
                <w:bCs/>
              </w:rPr>
              <w:t>Литература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rPr>
                <w:bCs/>
              </w:rPr>
            </w:pPr>
            <w:r w:rsidRPr="00B31A03">
              <w:rPr>
                <w:bCs/>
              </w:rPr>
              <w:t>Средний показ</w:t>
            </w:r>
            <w:r w:rsidRPr="00B31A03">
              <w:rPr>
                <w:bCs/>
              </w:rPr>
              <w:t>а</w:t>
            </w:r>
            <w:r w:rsidRPr="00B31A03">
              <w:rPr>
                <w:bCs/>
              </w:rPr>
              <w:t>тель по двум предметам за год</w:t>
            </w:r>
          </w:p>
        </w:tc>
      </w:tr>
      <w:tr w:rsidR="00247537" w:rsidRPr="00B31A03" w:rsidTr="00BB3386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201</w:t>
            </w:r>
            <w:r>
              <w:t>7</w:t>
            </w:r>
            <w:r w:rsidRPr="00B31A03">
              <w:t>-201</w:t>
            </w:r>
            <w:r>
              <w:t>8</w:t>
            </w:r>
            <w:r w:rsidRPr="00B31A03">
              <w:t xml:space="preserve">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  <w:rPr>
                <w:b/>
                <w:bCs/>
              </w:rPr>
            </w:pPr>
          </w:p>
        </w:tc>
      </w:tr>
      <w:tr w:rsidR="00247537" w:rsidRPr="00B31A03" w:rsidTr="00BB3386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both"/>
            </w:pPr>
            <w:r w:rsidRPr="00B31A03">
              <w:t>201</w:t>
            </w:r>
            <w:r>
              <w:t>8</w:t>
            </w:r>
            <w:r w:rsidRPr="00B31A03">
              <w:t>-201</w:t>
            </w:r>
            <w:r>
              <w:t>9</w:t>
            </w:r>
            <w:r w:rsidRPr="00B31A03">
              <w:t xml:space="preserve">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  <w:rPr>
                <w:b/>
                <w:bCs/>
              </w:rPr>
            </w:pPr>
          </w:p>
        </w:tc>
      </w:tr>
      <w:tr w:rsidR="00247537" w:rsidRPr="00B31A03" w:rsidTr="00BB3386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both"/>
            </w:pPr>
            <w:r w:rsidRPr="00B31A03">
              <w:t>201</w:t>
            </w:r>
            <w:r>
              <w:t>9</w:t>
            </w:r>
            <w:r w:rsidRPr="00B31A03">
              <w:t>-20</w:t>
            </w:r>
            <w:r>
              <w:t>20</w:t>
            </w:r>
            <w:r w:rsidRPr="00B31A03">
              <w:t xml:space="preserve">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  <w:rPr>
                <w:b/>
                <w:bCs/>
              </w:rPr>
            </w:pPr>
          </w:p>
        </w:tc>
      </w:tr>
    </w:tbl>
    <w:p w:rsidR="00247537" w:rsidRPr="00B31A03" w:rsidRDefault="00247537" w:rsidP="00247537"/>
    <w:p w:rsidR="00247537" w:rsidRPr="00B31A03" w:rsidRDefault="00247537" w:rsidP="00247537">
      <w:pPr>
        <w:rPr>
          <w:strike/>
        </w:rPr>
      </w:pPr>
      <w:r w:rsidRPr="00B31A03">
        <w:t>2.2. Качество знаний обучающихся (средний показатель за три года):</w:t>
      </w:r>
    </w:p>
    <w:p w:rsidR="00247537" w:rsidRPr="00B31A03" w:rsidRDefault="00247537" w:rsidP="00247537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3190"/>
        <w:gridCol w:w="3190"/>
      </w:tblGrid>
      <w:tr w:rsidR="00247537" w:rsidRPr="00B31A03" w:rsidTr="00BB3386">
        <w:trPr>
          <w:trHeight w:val="79"/>
        </w:trPr>
        <w:tc>
          <w:tcPr>
            <w:tcW w:w="3508" w:type="dxa"/>
            <w:vAlign w:val="center"/>
          </w:tcPr>
          <w:p w:rsidR="00247537" w:rsidRPr="00B31A03" w:rsidRDefault="00247537" w:rsidP="00BB3386">
            <w:pPr>
              <w:jc w:val="center"/>
            </w:pPr>
            <w:r w:rsidRPr="00B31A03">
              <w:t>2017-2018 гг.</w:t>
            </w:r>
          </w:p>
        </w:tc>
        <w:tc>
          <w:tcPr>
            <w:tcW w:w="3190" w:type="dxa"/>
            <w:vAlign w:val="center"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8</w:t>
            </w:r>
            <w:r w:rsidRPr="00B31A03">
              <w:t>-201</w:t>
            </w:r>
            <w:r>
              <w:t>9</w:t>
            </w:r>
            <w:r w:rsidRPr="00B31A03">
              <w:t xml:space="preserve"> гг</w:t>
            </w:r>
            <w:r>
              <w:t>.</w:t>
            </w:r>
          </w:p>
        </w:tc>
        <w:tc>
          <w:tcPr>
            <w:tcW w:w="3190" w:type="dxa"/>
            <w:vAlign w:val="center"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9</w:t>
            </w:r>
            <w:r w:rsidRPr="00B31A03">
              <w:t>-20</w:t>
            </w:r>
            <w:r>
              <w:t>20</w:t>
            </w:r>
            <w:r w:rsidRPr="00B31A03">
              <w:t xml:space="preserve"> гг</w:t>
            </w:r>
            <w:r>
              <w:t>.</w:t>
            </w:r>
          </w:p>
        </w:tc>
      </w:tr>
      <w:tr w:rsidR="00247537" w:rsidRPr="00B31A03" w:rsidTr="00BB3386">
        <w:tc>
          <w:tcPr>
            <w:tcW w:w="3508" w:type="dxa"/>
          </w:tcPr>
          <w:p w:rsidR="00247537" w:rsidRPr="00B31A03" w:rsidRDefault="00247537" w:rsidP="00BB3386">
            <w:pPr>
              <w:widowControl w:val="0"/>
              <w:autoSpaceDE w:val="0"/>
              <w:autoSpaceDN w:val="0"/>
              <w:adjustRightInd w:val="0"/>
              <w:ind w:right="19772" w:firstLine="720"/>
            </w:pPr>
          </w:p>
        </w:tc>
        <w:tc>
          <w:tcPr>
            <w:tcW w:w="3190" w:type="dxa"/>
          </w:tcPr>
          <w:p w:rsidR="00247537" w:rsidRPr="00B31A03" w:rsidRDefault="00247537" w:rsidP="00BB3386">
            <w:pPr>
              <w:widowControl w:val="0"/>
              <w:autoSpaceDE w:val="0"/>
              <w:autoSpaceDN w:val="0"/>
              <w:adjustRightInd w:val="0"/>
              <w:ind w:right="19772" w:firstLine="720"/>
            </w:pPr>
          </w:p>
        </w:tc>
        <w:tc>
          <w:tcPr>
            <w:tcW w:w="3190" w:type="dxa"/>
          </w:tcPr>
          <w:p w:rsidR="00247537" w:rsidRPr="00B31A03" w:rsidRDefault="00247537" w:rsidP="00BB3386">
            <w:pPr>
              <w:widowControl w:val="0"/>
              <w:autoSpaceDE w:val="0"/>
              <w:autoSpaceDN w:val="0"/>
              <w:adjustRightInd w:val="0"/>
              <w:ind w:right="19772" w:firstLine="720"/>
            </w:pPr>
          </w:p>
        </w:tc>
      </w:tr>
    </w:tbl>
    <w:p w:rsidR="00247537" w:rsidRPr="00B31A03" w:rsidRDefault="00247537" w:rsidP="00247537">
      <w:pPr>
        <w:rPr>
          <w:bCs/>
        </w:rPr>
      </w:pPr>
    </w:p>
    <w:p w:rsidR="00247537" w:rsidRPr="00B31A03" w:rsidRDefault="00247537" w:rsidP="00247537">
      <w:r w:rsidRPr="00B31A03">
        <w:t>2.3. Участие обучающихся во Всероссийской олимпиаде школьников на различных эт</w:t>
      </w:r>
      <w:r w:rsidRPr="00B31A03">
        <w:t>а</w:t>
      </w:r>
      <w:r w:rsidRPr="00B31A03">
        <w:t>пах.</w:t>
      </w: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1972"/>
        <w:gridCol w:w="2114"/>
        <w:gridCol w:w="1966"/>
      </w:tblGrid>
      <w:tr w:rsidR="00247537" w:rsidRPr="00B31A03" w:rsidTr="00BB3386">
        <w:trPr>
          <w:cantSplit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Показатели</w:t>
            </w:r>
          </w:p>
        </w:tc>
        <w:tc>
          <w:tcPr>
            <w:tcW w:w="3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Значения показателей</w:t>
            </w:r>
          </w:p>
        </w:tc>
      </w:tr>
      <w:tr w:rsidR="00247537" w:rsidRPr="00B31A03" w:rsidTr="00BB338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7</w:t>
            </w:r>
            <w:r w:rsidRPr="00B31A03">
              <w:t>-201</w:t>
            </w:r>
            <w:r>
              <w:t>8</w:t>
            </w:r>
            <w:r w:rsidRPr="00B31A03">
              <w:t xml:space="preserve"> гг.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учебный 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8</w:t>
            </w:r>
            <w:r w:rsidRPr="00B31A03">
              <w:t>-201</w:t>
            </w:r>
            <w:r>
              <w:t>9</w:t>
            </w:r>
            <w:r w:rsidRPr="00B31A03">
              <w:t xml:space="preserve"> гг.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учебный год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9</w:t>
            </w:r>
            <w:r w:rsidRPr="00B31A03">
              <w:t>-20</w:t>
            </w:r>
            <w:r>
              <w:t>20</w:t>
            </w:r>
            <w:r w:rsidRPr="00B31A03">
              <w:t xml:space="preserve"> гг.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учебный год</w:t>
            </w:r>
          </w:p>
        </w:tc>
      </w:tr>
      <w:tr w:rsidR="00247537" w:rsidRPr="00B31A03" w:rsidTr="00BB3386">
        <w:trPr>
          <w:cantSplit/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 xml:space="preserve">Кол-во 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обучающихся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 xml:space="preserve">Кол-во 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обучающихся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Кол-во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обучающихся</w:t>
            </w:r>
          </w:p>
        </w:tc>
      </w:tr>
      <w:tr w:rsidR="00247537" w:rsidRPr="00B31A03" w:rsidTr="00BB3386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ind w:left="12"/>
            </w:pPr>
            <w:r w:rsidRPr="00B31A03">
              <w:t xml:space="preserve"> Кол-во уч-ся, принимавших уч</w:t>
            </w:r>
            <w:r w:rsidRPr="00B31A03">
              <w:t>а</w:t>
            </w:r>
            <w:r w:rsidRPr="00B31A03">
              <w:t>стие во  Всероссийской олимпи</w:t>
            </w:r>
            <w:r w:rsidRPr="00B31A03">
              <w:t>а</w:t>
            </w:r>
            <w:r w:rsidRPr="00B31A03">
              <w:t>де школьников по предмету м</w:t>
            </w:r>
            <w:r w:rsidRPr="00B31A03">
              <w:t>у</w:t>
            </w:r>
            <w:r w:rsidRPr="00B31A03">
              <w:t>ниципального уровня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</w:tr>
      <w:tr w:rsidR="00247537" w:rsidRPr="00B31A03" w:rsidTr="00BB3386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Кол-во уч-ся, принимавших уч</w:t>
            </w:r>
            <w:r w:rsidRPr="00B31A03">
              <w:t>а</w:t>
            </w:r>
            <w:r w:rsidRPr="00B31A03">
              <w:t>стие во  Всероссийской олимпиаде школьников по предмету реги</w:t>
            </w:r>
            <w:r w:rsidRPr="00B31A03">
              <w:t>о</w:t>
            </w:r>
            <w:r w:rsidRPr="00B31A03">
              <w:t>нального уровня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</w:tr>
      <w:tr w:rsidR="00247537" w:rsidRPr="00B31A03" w:rsidTr="00BB3386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Кол-во уч-ся, принимавших уч</w:t>
            </w:r>
            <w:r w:rsidRPr="00B31A03">
              <w:t>а</w:t>
            </w:r>
            <w:r w:rsidRPr="00B31A03">
              <w:t>стие во  Всероссийской олимпиаде школьников по предмету фед</w:t>
            </w:r>
            <w:r w:rsidRPr="00B31A03">
              <w:t>е</w:t>
            </w:r>
            <w:r w:rsidRPr="00B31A03">
              <w:t>рального уровня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</w:tr>
    </w:tbl>
    <w:p w:rsidR="00247537" w:rsidRPr="00B31A03" w:rsidRDefault="00247537" w:rsidP="00247537"/>
    <w:p w:rsidR="00247537" w:rsidRPr="00B31A03" w:rsidRDefault="00247537" w:rsidP="00247537">
      <w:r w:rsidRPr="00B31A03">
        <w:t xml:space="preserve">2.4. Призеры/победители Всероссийской олимпиады школьников </w:t>
      </w: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1972"/>
        <w:gridCol w:w="2114"/>
        <w:gridCol w:w="1964"/>
      </w:tblGrid>
      <w:tr w:rsidR="00247537" w:rsidRPr="00B31A03" w:rsidTr="00BB3386">
        <w:trPr>
          <w:cantSplit/>
        </w:trPr>
        <w:tc>
          <w:tcPr>
            <w:tcW w:w="1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Показатели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Значения показателей</w:t>
            </w:r>
          </w:p>
        </w:tc>
      </w:tr>
      <w:tr w:rsidR="00247537" w:rsidRPr="00B31A03" w:rsidTr="00BB338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7</w:t>
            </w:r>
            <w:r w:rsidRPr="00B31A03">
              <w:t>-201</w:t>
            </w:r>
            <w:r>
              <w:t>8</w:t>
            </w:r>
            <w:r w:rsidRPr="00B31A03">
              <w:t xml:space="preserve"> гг.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учебный 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8</w:t>
            </w:r>
            <w:r w:rsidRPr="00B31A03">
              <w:t>-201</w:t>
            </w:r>
            <w:r>
              <w:t>9</w:t>
            </w:r>
            <w:r w:rsidRPr="00B31A03">
              <w:t xml:space="preserve"> гг.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учебный год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9</w:t>
            </w:r>
            <w:r w:rsidRPr="00B31A03">
              <w:t>-20</w:t>
            </w:r>
            <w:r>
              <w:t>20</w:t>
            </w:r>
            <w:r w:rsidRPr="00B31A03">
              <w:t xml:space="preserve"> гг.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учебный год</w:t>
            </w:r>
          </w:p>
        </w:tc>
      </w:tr>
      <w:tr w:rsidR="00247537" w:rsidRPr="00B31A03" w:rsidTr="00BB338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 xml:space="preserve">Кол-во 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обучающихся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 xml:space="preserve">Кол-во 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обучающихся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 xml:space="preserve">Кол-во 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обучающихся</w:t>
            </w:r>
          </w:p>
        </w:tc>
      </w:tr>
      <w:tr w:rsidR="00247537" w:rsidRPr="00B31A03" w:rsidTr="00BB3386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Кол-во призеров/победителей Всероссийской олимпиады школьников по предмету муниц</w:t>
            </w:r>
            <w:r w:rsidRPr="00B31A03">
              <w:t>и</w:t>
            </w:r>
            <w:r w:rsidRPr="00B31A03">
              <w:t>пального уровня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</w:tr>
      <w:tr w:rsidR="00247537" w:rsidRPr="00B31A03" w:rsidTr="00BB3386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lastRenderedPageBreak/>
              <w:t>Кол-во призеров/победителей Всероссийской олимпиады школьников по предмету реги</w:t>
            </w:r>
            <w:r w:rsidRPr="00B31A03">
              <w:t>о</w:t>
            </w:r>
            <w:r w:rsidRPr="00B31A03">
              <w:t>нального уровня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</w:tr>
      <w:tr w:rsidR="00247537" w:rsidRPr="00B31A03" w:rsidTr="00BB3386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Кол-во призеров/победителей Всероссийской олимпиады школьников по предмету фед</w:t>
            </w:r>
            <w:r w:rsidRPr="00B31A03">
              <w:t>е</w:t>
            </w:r>
            <w:r w:rsidRPr="00B31A03">
              <w:t>рального уровня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</w:tr>
    </w:tbl>
    <w:p w:rsidR="00247537" w:rsidRPr="00B31A03" w:rsidRDefault="00247537" w:rsidP="00247537">
      <w:pPr>
        <w:rPr>
          <w:b/>
          <w:highlight w:val="yellow"/>
        </w:rPr>
      </w:pPr>
    </w:p>
    <w:p w:rsidR="00247537" w:rsidRPr="00B31A03" w:rsidRDefault="00247537" w:rsidP="00247537">
      <w:pPr>
        <w:rPr>
          <w:b/>
        </w:rPr>
      </w:pPr>
      <w:r w:rsidRPr="00B31A03">
        <w:rPr>
          <w:b/>
        </w:rPr>
        <w:t xml:space="preserve">3. Высокие результаты внеурочной деятельности </w:t>
      </w:r>
      <w:proofErr w:type="gramStart"/>
      <w:r w:rsidRPr="00B31A03">
        <w:rPr>
          <w:b/>
        </w:rPr>
        <w:t>обучающихся</w:t>
      </w:r>
      <w:proofErr w:type="gramEnd"/>
      <w:r w:rsidRPr="00B31A03">
        <w:rPr>
          <w:b/>
        </w:rPr>
        <w:t xml:space="preserve"> по учебному предм</w:t>
      </w:r>
      <w:r w:rsidRPr="00B31A03">
        <w:rPr>
          <w:b/>
        </w:rPr>
        <w:t>е</w:t>
      </w:r>
      <w:r w:rsidRPr="00B31A03">
        <w:rPr>
          <w:b/>
        </w:rPr>
        <w:t xml:space="preserve">ту, который преподает учитель </w:t>
      </w:r>
    </w:p>
    <w:p w:rsidR="00247537" w:rsidRPr="00B31A03" w:rsidRDefault="00247537" w:rsidP="00247537">
      <w:pPr>
        <w:ind w:left="360"/>
        <w:rPr>
          <w:b/>
          <w:highlight w:val="yellow"/>
        </w:rPr>
      </w:pPr>
    </w:p>
    <w:p w:rsidR="00247537" w:rsidRPr="00B31A03" w:rsidRDefault="00247537" w:rsidP="00247537">
      <w:pPr>
        <w:rPr>
          <w:bCs/>
        </w:rPr>
      </w:pPr>
      <w:r w:rsidRPr="00B31A03">
        <w:t xml:space="preserve"> 3.1.Проведение факультатива, кружка, секции, клуба и других форм внеурочной деятел</w:t>
      </w:r>
      <w:r w:rsidRPr="00B31A03">
        <w:t>ь</w:t>
      </w:r>
      <w:r w:rsidRPr="00B31A03">
        <w:t xml:space="preserve">ности по учебному предмету </w:t>
      </w:r>
      <w:r w:rsidRPr="00B31A03">
        <w:rPr>
          <w:bCs/>
        </w:rPr>
        <w:t xml:space="preserve">(Приложить  программу кружка, факультатива и </w:t>
      </w:r>
      <w:proofErr w:type="spellStart"/>
      <w:r w:rsidRPr="00B31A03">
        <w:rPr>
          <w:bCs/>
        </w:rPr>
        <w:t>т.д</w:t>
      </w:r>
      <w:proofErr w:type="spellEnd"/>
      <w:r w:rsidRPr="00B31A03">
        <w:rPr>
          <w:bCs/>
        </w:rPr>
        <w:t>).</w:t>
      </w:r>
    </w:p>
    <w:p w:rsidR="00247537" w:rsidRPr="00B31A03" w:rsidRDefault="00247537" w:rsidP="00247537"/>
    <w:p w:rsidR="00247537" w:rsidRPr="00B31A03" w:rsidRDefault="00247537" w:rsidP="00247537">
      <w:pPr>
        <w:rPr>
          <w:bCs/>
        </w:rPr>
      </w:pPr>
      <w:r w:rsidRPr="00B31A03">
        <w:rPr>
          <w:bCs/>
        </w:rPr>
        <w:t xml:space="preserve">3.2. Охват обучающихся внеурочной деятельностью </w:t>
      </w:r>
      <w:r w:rsidRPr="00B31A03">
        <w:t>(за последние три года)</w:t>
      </w: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994"/>
        <w:gridCol w:w="708"/>
        <w:gridCol w:w="852"/>
        <w:gridCol w:w="1418"/>
        <w:gridCol w:w="1419"/>
        <w:gridCol w:w="1702"/>
        <w:gridCol w:w="1396"/>
      </w:tblGrid>
      <w:tr w:rsidR="00247537" w:rsidRPr="00B31A03" w:rsidTr="00BB3386">
        <w:trPr>
          <w:cantSplit/>
          <w:trHeight w:val="27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ind w:left="-180" w:firstLine="180"/>
              <w:jc w:val="center"/>
              <w:rPr>
                <w:b/>
              </w:rPr>
            </w:pPr>
            <w:r w:rsidRPr="00B31A03">
              <w:t>Учебный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Кол-во об-</w:t>
            </w:r>
            <w:proofErr w:type="spellStart"/>
            <w:r w:rsidRPr="00B31A03">
              <w:t>ся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%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Класс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Наименование внеурочных форм деятельности</w:t>
            </w:r>
          </w:p>
        </w:tc>
      </w:tr>
      <w:tr w:rsidR="00247537" w:rsidRPr="00B31A03" w:rsidTr="00BB3386">
        <w:trPr>
          <w:cantSplit/>
          <w:trHeight w:val="19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rPr>
                <w:b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кружки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секции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факультативы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другое</w:t>
            </w:r>
          </w:p>
        </w:tc>
      </w:tr>
      <w:tr w:rsidR="00247537" w:rsidRPr="00B31A03" w:rsidTr="00BB338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201</w:t>
            </w:r>
            <w:r>
              <w:t>7</w:t>
            </w:r>
            <w:r w:rsidRPr="00B31A03">
              <w:t>-201</w:t>
            </w:r>
            <w:r>
              <w:t>8</w:t>
            </w:r>
            <w:r w:rsidRPr="00B31A03">
              <w:t>гг.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</w:tr>
      <w:tr w:rsidR="00247537" w:rsidRPr="00B31A03" w:rsidTr="00BB338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  <w:r w:rsidRPr="00B31A03">
              <w:t>201</w:t>
            </w:r>
            <w:r>
              <w:t>8</w:t>
            </w:r>
            <w:r w:rsidRPr="00B31A03">
              <w:t>-201</w:t>
            </w:r>
            <w:r>
              <w:t>9</w:t>
            </w:r>
            <w:r w:rsidRPr="00B31A03">
              <w:t>гг.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</w:tr>
      <w:tr w:rsidR="00247537" w:rsidRPr="00B31A03" w:rsidTr="00BB338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  <w:r w:rsidRPr="00B31A03">
              <w:t>201</w:t>
            </w:r>
            <w:r>
              <w:t>9</w:t>
            </w:r>
            <w:r w:rsidRPr="00B31A03">
              <w:t>-20</w:t>
            </w:r>
            <w:r>
              <w:t>20</w:t>
            </w:r>
            <w:r w:rsidRPr="00B31A03">
              <w:t>гг.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right"/>
            </w:pPr>
          </w:p>
        </w:tc>
      </w:tr>
    </w:tbl>
    <w:p w:rsidR="00247537" w:rsidRPr="00B31A03" w:rsidRDefault="00247537" w:rsidP="00247537">
      <w:pPr>
        <w:rPr>
          <w:bCs/>
        </w:rPr>
      </w:pPr>
    </w:p>
    <w:p w:rsidR="00247537" w:rsidRPr="00B31A03" w:rsidRDefault="00247537" w:rsidP="00247537">
      <w:pPr>
        <w:jc w:val="center"/>
        <w:rPr>
          <w:bCs/>
        </w:rPr>
      </w:pPr>
    </w:p>
    <w:p w:rsidR="00247537" w:rsidRPr="00B31A03" w:rsidRDefault="00247537" w:rsidP="00247537">
      <w:r w:rsidRPr="00B31A03">
        <w:rPr>
          <w:bCs/>
        </w:rPr>
        <w:t xml:space="preserve">3.3. </w:t>
      </w:r>
      <w:r w:rsidRPr="00B31A03">
        <w:t>Результаты внеурочной деятельности (творческие работы обучающихся, участие в конференциях, конкурсах и др.) за последние три года.</w:t>
      </w:r>
    </w:p>
    <w:p w:rsidR="00247537" w:rsidRPr="00B31A03" w:rsidRDefault="00247537" w:rsidP="00247537">
      <w:pPr>
        <w:jc w:val="center"/>
        <w:rPr>
          <w:b/>
          <w:bCs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699"/>
        <w:gridCol w:w="854"/>
        <w:gridCol w:w="2123"/>
        <w:gridCol w:w="1707"/>
        <w:gridCol w:w="500"/>
        <w:gridCol w:w="500"/>
        <w:gridCol w:w="379"/>
        <w:gridCol w:w="801"/>
      </w:tblGrid>
      <w:tr w:rsidR="00247537" w:rsidRPr="00B31A03" w:rsidTr="00BB3386">
        <w:trPr>
          <w:cantSplit/>
          <w:trHeight w:val="3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r w:rsidRPr="00B31A03">
              <w:t>Учебный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Ф.И.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обучающег</w:t>
            </w:r>
            <w:r w:rsidRPr="00B31A03">
              <w:t>о</w:t>
            </w:r>
            <w:r w:rsidRPr="00B31A03">
              <w:t>ся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537" w:rsidRPr="00B31A03" w:rsidRDefault="00247537" w:rsidP="00BB3386">
            <w:pPr>
              <w:ind w:left="113" w:right="113"/>
              <w:jc w:val="center"/>
            </w:pPr>
            <w:r w:rsidRPr="00B31A03">
              <w:t>Класс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Результативность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ind w:hanging="149"/>
              <w:jc w:val="center"/>
            </w:pPr>
            <w:r w:rsidRPr="00B31A03">
              <w:t xml:space="preserve">Достижения 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537" w:rsidRPr="00B31A03" w:rsidRDefault="00247537" w:rsidP="00BB3386">
            <w:pPr>
              <w:ind w:left="113" w:right="113"/>
              <w:jc w:val="center"/>
            </w:pPr>
            <w:r w:rsidRPr="00B31A03">
              <w:t>Дополнител</w:t>
            </w:r>
            <w:r w:rsidRPr="00B31A03">
              <w:t>ь</w:t>
            </w:r>
            <w:r w:rsidRPr="00B31A03">
              <w:t>ные сведения</w:t>
            </w:r>
          </w:p>
        </w:tc>
      </w:tr>
      <w:tr w:rsidR="00247537" w:rsidRPr="00B31A03" w:rsidTr="00BB3386">
        <w:trPr>
          <w:cantSplit/>
          <w:trHeight w:val="1289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Уровень участия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(муниципальный, региональный, межрегионал</w:t>
            </w:r>
            <w:r w:rsidRPr="00B31A03">
              <w:t>ь</w:t>
            </w:r>
            <w:r w:rsidRPr="00B31A03">
              <w:t>ный, федерал</w:t>
            </w:r>
            <w:r w:rsidRPr="00B31A03">
              <w:t>ь</w:t>
            </w:r>
            <w:r w:rsidRPr="00B31A03">
              <w:t>ный)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Вид участия (конференция, конкурс и др.)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537" w:rsidRPr="00B31A03" w:rsidRDefault="00247537" w:rsidP="00BB3386">
            <w:pPr>
              <w:ind w:left="113" w:right="113"/>
              <w:jc w:val="center"/>
            </w:pPr>
            <w:r w:rsidRPr="00B31A03">
              <w:t>1 место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537" w:rsidRPr="00B31A03" w:rsidRDefault="00247537" w:rsidP="00BB3386">
            <w:pPr>
              <w:ind w:left="113" w:right="113"/>
              <w:jc w:val="center"/>
            </w:pPr>
            <w:r w:rsidRPr="00B31A03">
              <w:t>2 место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7537" w:rsidRPr="00B31A03" w:rsidRDefault="00247537" w:rsidP="00BB3386">
            <w:pPr>
              <w:ind w:left="113" w:right="113"/>
              <w:jc w:val="center"/>
            </w:pPr>
            <w:r w:rsidRPr="00B31A03">
              <w:t>3 место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</w:tr>
      <w:tr w:rsidR="00247537" w:rsidRPr="00B31A03" w:rsidTr="00BB3386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201</w:t>
            </w:r>
            <w:r>
              <w:t>7</w:t>
            </w:r>
            <w:r w:rsidRPr="00B31A03">
              <w:t>-201</w:t>
            </w:r>
            <w:r>
              <w:t>8</w:t>
            </w:r>
            <w:r w:rsidRPr="00B31A03">
              <w:t>гг.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</w:tr>
      <w:tr w:rsidR="00247537" w:rsidRPr="00B31A03" w:rsidTr="00BB3386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  <w:r w:rsidRPr="00B31A03">
              <w:t>201</w:t>
            </w:r>
            <w:r>
              <w:t>8</w:t>
            </w:r>
            <w:r w:rsidRPr="00B31A03">
              <w:t>-201</w:t>
            </w:r>
            <w:r>
              <w:t>9</w:t>
            </w:r>
            <w:r w:rsidRPr="00B31A03">
              <w:t>гг.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ind w:hanging="63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</w:tr>
      <w:tr w:rsidR="00247537" w:rsidRPr="00B31A03" w:rsidTr="00BB3386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  <w:r w:rsidRPr="00B31A03">
              <w:t>201</w:t>
            </w:r>
            <w:r>
              <w:t>9</w:t>
            </w:r>
            <w:r w:rsidRPr="00B31A03">
              <w:t>-20</w:t>
            </w:r>
            <w:r>
              <w:t>20</w:t>
            </w:r>
            <w:r w:rsidRPr="00B31A03">
              <w:t>гг.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ind w:hanging="63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</w:tr>
    </w:tbl>
    <w:p w:rsidR="00247537" w:rsidRPr="00B31A03" w:rsidRDefault="00247537" w:rsidP="00247537"/>
    <w:p w:rsidR="00247537" w:rsidRPr="00B31A03" w:rsidRDefault="00247537" w:rsidP="00247537">
      <w:r w:rsidRPr="00B31A03">
        <w:t xml:space="preserve">3.4. Участие обучающихся в очных,  дистанционных  олимпиадах, различных </w:t>
      </w:r>
      <w:proofErr w:type="gramStart"/>
      <w:r w:rsidRPr="00B31A03">
        <w:t>Интернет-проектах</w:t>
      </w:r>
      <w:proofErr w:type="gramEnd"/>
      <w:r w:rsidRPr="00B31A03">
        <w:t xml:space="preserve"> для школьников (кроме Всероссийской олимпиады школьников):</w:t>
      </w:r>
    </w:p>
    <w:p w:rsidR="00247537" w:rsidRPr="00B31A03" w:rsidRDefault="00247537" w:rsidP="00247537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2"/>
        <w:gridCol w:w="3117"/>
        <w:gridCol w:w="1276"/>
        <w:gridCol w:w="1276"/>
        <w:gridCol w:w="1276"/>
      </w:tblGrid>
      <w:tr w:rsidR="00247537" w:rsidRPr="00B31A03" w:rsidTr="00BB3386">
        <w:trPr>
          <w:trHeight w:val="5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spacing w:before="29"/>
              <w:ind w:right="27"/>
              <w:jc w:val="center"/>
            </w:pPr>
            <w:r w:rsidRPr="00B31A03"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spacing w:before="29"/>
              <w:ind w:right="27"/>
              <w:jc w:val="center"/>
            </w:pPr>
            <w:r w:rsidRPr="00B31A03">
              <w:t>Уровень</w:t>
            </w:r>
          </w:p>
          <w:p w:rsidR="00247537" w:rsidRPr="00B31A03" w:rsidRDefault="00247537" w:rsidP="00BB3386">
            <w:pPr>
              <w:spacing w:before="29"/>
              <w:ind w:right="27"/>
              <w:jc w:val="center"/>
            </w:pPr>
            <w:r w:rsidRPr="00B31A03">
              <w:t>участия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spacing w:before="29"/>
              <w:ind w:right="27"/>
              <w:jc w:val="center"/>
            </w:pPr>
            <w:r w:rsidRPr="00B31A03">
              <w:t>Название мероприятия</w:t>
            </w:r>
          </w:p>
          <w:p w:rsidR="00247537" w:rsidRPr="00B31A03" w:rsidRDefault="00247537" w:rsidP="00BB3386">
            <w:pPr>
              <w:spacing w:before="29"/>
              <w:ind w:right="27"/>
              <w:jc w:val="center"/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  <w:r w:rsidRPr="00B31A03">
              <w:rPr>
                <w:spacing w:val="7"/>
              </w:rPr>
              <w:t>Результативность</w:t>
            </w:r>
          </w:p>
        </w:tc>
      </w:tr>
      <w:tr w:rsidR="00247537" w:rsidRPr="00B31A03" w:rsidTr="00BB3386">
        <w:trPr>
          <w:trHeight w:val="5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7</w:t>
            </w:r>
            <w:r w:rsidRPr="00B31A03">
              <w:t>-201</w:t>
            </w:r>
            <w:r>
              <w:t>8</w:t>
            </w:r>
            <w:r w:rsidRPr="00B31A03">
              <w:t xml:space="preserve"> 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8</w:t>
            </w:r>
            <w:r w:rsidRPr="00B31A03">
              <w:t>-201</w:t>
            </w:r>
            <w:r>
              <w:t>9</w:t>
            </w:r>
            <w:r w:rsidRPr="00B31A03">
              <w:t xml:space="preserve"> 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9</w:t>
            </w:r>
            <w:r w:rsidRPr="00B31A03">
              <w:t>-20</w:t>
            </w:r>
            <w:r>
              <w:t>20</w:t>
            </w:r>
            <w:r w:rsidRPr="00B31A03">
              <w:t xml:space="preserve"> 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учебный год</w:t>
            </w:r>
          </w:p>
        </w:tc>
      </w:tr>
      <w:tr w:rsidR="00247537" w:rsidRPr="00B31A03" w:rsidTr="00BB3386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spacing w:before="29"/>
              <w:ind w:right="27"/>
              <w:jc w:val="both"/>
              <w:rPr>
                <w:iCs/>
              </w:rPr>
            </w:pPr>
            <w:r w:rsidRPr="00B31A03">
              <w:rPr>
                <w:iCs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rPr>
                <w:iCs/>
              </w:rPr>
            </w:pPr>
            <w:r w:rsidRPr="00B31A03">
              <w:rPr>
                <w:iCs/>
              </w:rPr>
              <w:t>Муниципальный уровень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</w:tr>
      <w:tr w:rsidR="00247537" w:rsidRPr="00B31A03" w:rsidTr="00BB3386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spacing w:before="29"/>
              <w:ind w:right="27"/>
              <w:jc w:val="both"/>
            </w:pPr>
            <w:r w:rsidRPr="00B31A03"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rPr>
                <w:bCs/>
              </w:rPr>
            </w:pPr>
            <w:r w:rsidRPr="00B31A03">
              <w:rPr>
                <w:iCs/>
              </w:rPr>
              <w:t>Региональный ур</w:t>
            </w:r>
            <w:r w:rsidRPr="00B31A03">
              <w:rPr>
                <w:iCs/>
              </w:rPr>
              <w:t>о</w:t>
            </w:r>
            <w:r w:rsidRPr="00B31A03">
              <w:rPr>
                <w:iCs/>
              </w:rPr>
              <w:t>вень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</w:tr>
      <w:tr w:rsidR="00247537" w:rsidRPr="00B31A03" w:rsidTr="00BB3386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spacing w:before="29"/>
              <w:ind w:right="27"/>
              <w:jc w:val="both"/>
            </w:pPr>
            <w:r w:rsidRPr="00B31A03"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rPr>
                <w:bCs/>
              </w:rPr>
            </w:pPr>
            <w:r w:rsidRPr="00B31A03">
              <w:t>Межрегиональный  и (или) федеральный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</w:tr>
      <w:tr w:rsidR="00247537" w:rsidRPr="00B31A03" w:rsidTr="00BB3386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spacing w:before="29"/>
              <w:ind w:right="27"/>
              <w:jc w:val="both"/>
            </w:pPr>
            <w:r w:rsidRPr="00B31A03"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rPr>
                <w:bCs/>
              </w:rPr>
            </w:pPr>
            <w:r w:rsidRPr="00B31A03">
              <w:rPr>
                <w:iCs/>
              </w:rPr>
              <w:t xml:space="preserve">Международный </w:t>
            </w:r>
            <w:r w:rsidRPr="00B31A03">
              <w:rPr>
                <w:iCs/>
              </w:rPr>
              <w:lastRenderedPageBreak/>
              <w:t>уровень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spacing w:before="29"/>
              <w:ind w:right="27"/>
              <w:jc w:val="center"/>
              <w:rPr>
                <w:spacing w:val="7"/>
              </w:rPr>
            </w:pPr>
          </w:p>
        </w:tc>
      </w:tr>
    </w:tbl>
    <w:p w:rsidR="00247537" w:rsidRPr="00B31A03" w:rsidRDefault="00247537" w:rsidP="00247537"/>
    <w:p w:rsidR="00247537" w:rsidRPr="00224049" w:rsidRDefault="00247537" w:rsidP="00247537">
      <w:pPr>
        <w:autoSpaceDE w:val="0"/>
        <w:autoSpaceDN w:val="0"/>
        <w:adjustRightInd w:val="0"/>
        <w:jc w:val="center"/>
        <w:rPr>
          <w:b/>
        </w:rPr>
      </w:pPr>
    </w:p>
    <w:p w:rsidR="00247537" w:rsidRDefault="00247537" w:rsidP="00247537">
      <w:pPr>
        <w:jc w:val="both"/>
        <w:rPr>
          <w:b/>
        </w:rPr>
      </w:pPr>
      <w:r w:rsidRPr="00224049">
        <w:rPr>
          <w:b/>
        </w:rPr>
        <w:t xml:space="preserve">4. </w:t>
      </w:r>
      <w:proofErr w:type="gramStart"/>
      <w:r w:rsidRPr="00224049">
        <w:rPr>
          <w:b/>
        </w:rPr>
        <w:t>Создание учителем условий для адресной работы с различными категориями об</w:t>
      </w:r>
      <w:r w:rsidRPr="00224049">
        <w:rPr>
          <w:b/>
        </w:rPr>
        <w:t>у</w:t>
      </w:r>
      <w:r w:rsidRPr="00224049">
        <w:rPr>
          <w:b/>
        </w:rPr>
        <w:t>чающихся (одаренные дети, дети из социально неблагополучных семей, дети, попа</w:t>
      </w:r>
      <w:r w:rsidRPr="00224049">
        <w:rPr>
          <w:b/>
        </w:rPr>
        <w:t>в</w:t>
      </w:r>
      <w:r w:rsidRPr="00224049">
        <w:rPr>
          <w:b/>
        </w:rPr>
        <w:t>шие в трудные жизненные ситуации, дети из семей мигрантов, дети-сироты и  д</w:t>
      </w:r>
      <w:r w:rsidRPr="00224049">
        <w:rPr>
          <w:b/>
        </w:rPr>
        <w:t>е</w:t>
      </w:r>
      <w:r w:rsidRPr="00224049">
        <w:rPr>
          <w:b/>
        </w:rPr>
        <w:t>ти, оставшиеся без попечения родителей, дети-инвалиды и дети с ограниченными во</w:t>
      </w:r>
      <w:r w:rsidRPr="00224049">
        <w:rPr>
          <w:b/>
        </w:rPr>
        <w:t>з</w:t>
      </w:r>
      <w:r w:rsidRPr="00224049">
        <w:rPr>
          <w:b/>
        </w:rPr>
        <w:t xml:space="preserve">можностями здоровья, дети с </w:t>
      </w:r>
      <w:proofErr w:type="spellStart"/>
      <w:r w:rsidRPr="00224049">
        <w:rPr>
          <w:b/>
        </w:rPr>
        <w:t>девиантным</w:t>
      </w:r>
      <w:proofErr w:type="spellEnd"/>
      <w:r w:rsidRPr="00224049">
        <w:rPr>
          <w:b/>
        </w:rPr>
        <w:t xml:space="preserve"> (общественно опасным) поведением</w:t>
      </w:r>
      <w:proofErr w:type="gramEnd"/>
    </w:p>
    <w:p w:rsidR="00247537" w:rsidRPr="00F8344A" w:rsidRDefault="00247537" w:rsidP="00247537">
      <w:pPr>
        <w:jc w:val="both"/>
        <w:rPr>
          <w:b/>
        </w:rPr>
      </w:pPr>
    </w:p>
    <w:p w:rsidR="00247537" w:rsidRPr="00B31A03" w:rsidRDefault="00247537" w:rsidP="00247537">
      <w:r w:rsidRPr="00B31A03">
        <w:t>4.1. Описание собственной системы работы, обеспечивающей индивидуализацию и ди</w:t>
      </w:r>
      <w:r w:rsidRPr="00B31A03">
        <w:t>ф</w:t>
      </w:r>
      <w:r w:rsidRPr="00B31A03">
        <w:t xml:space="preserve">ференциацию обучения (до 3 страниц). </w:t>
      </w:r>
    </w:p>
    <w:p w:rsidR="00247537" w:rsidRPr="00B31A03" w:rsidRDefault="00247537" w:rsidP="00247537"/>
    <w:p w:rsidR="00247537" w:rsidRPr="00B31A03" w:rsidRDefault="00247537" w:rsidP="00247537">
      <w:r w:rsidRPr="00B31A03">
        <w:t>4.2. Взаимодействие учителя с родителями (законными представителями) обучающихся, а также со специалистами центров психолого-педагогической, медицинской, и социальной помощи</w:t>
      </w:r>
    </w:p>
    <w:p w:rsidR="00247537" w:rsidRPr="00B31A03" w:rsidRDefault="00247537" w:rsidP="00247537"/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78"/>
        <w:gridCol w:w="3190"/>
      </w:tblGrid>
      <w:tr w:rsidR="00247537" w:rsidRPr="00B31A03" w:rsidTr="00BB3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both"/>
            </w:pPr>
            <w:r w:rsidRPr="00B31A03">
              <w:t>Формы взаимодействия уч</w:t>
            </w:r>
            <w:r w:rsidRPr="00B31A03">
              <w:t>и</w:t>
            </w:r>
            <w:r w:rsidRPr="00B31A03">
              <w:t>теля с родителями (законн</w:t>
            </w:r>
            <w:r w:rsidRPr="00B31A03">
              <w:t>ы</w:t>
            </w:r>
            <w:r w:rsidRPr="00B31A03">
              <w:t xml:space="preserve">ми представителями) </w:t>
            </w:r>
            <w:proofErr w:type="gramStart"/>
            <w:r w:rsidRPr="00B31A03">
              <w:t>обуч</w:t>
            </w:r>
            <w:r w:rsidRPr="00B31A03">
              <w:t>а</w:t>
            </w:r>
            <w:r w:rsidRPr="00B31A03">
              <w:t>ющихся</w:t>
            </w:r>
            <w:proofErr w:type="gramEnd"/>
            <w:r w:rsidRPr="00B31A03">
              <w:t>, а также с разли</w:t>
            </w:r>
            <w:r w:rsidRPr="00B31A03">
              <w:t>ч</w:t>
            </w:r>
            <w:r w:rsidRPr="00B31A03">
              <w:t>ными специалистами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both"/>
            </w:pPr>
            <w:r w:rsidRPr="00B31A03">
              <w:t>Контингент учащихся (одаре</w:t>
            </w:r>
            <w:r w:rsidRPr="00B31A03">
              <w:t>н</w:t>
            </w:r>
            <w:r w:rsidRPr="00B31A03">
              <w:t>ные дети, социально уязвимые дети, дети, попавшие в трудные жизненные ситуации, дети-мигранты, дети-сироты, дети с особыми образовательными п</w:t>
            </w:r>
            <w:r w:rsidRPr="00B31A03">
              <w:t>о</w:t>
            </w:r>
            <w:r w:rsidRPr="00B31A03">
              <w:t>требностями (</w:t>
            </w:r>
            <w:proofErr w:type="spellStart"/>
            <w:r w:rsidRPr="00B31A03">
              <w:t>аутисты</w:t>
            </w:r>
            <w:proofErr w:type="spellEnd"/>
            <w:r w:rsidRPr="00B31A03">
              <w:t xml:space="preserve">, дети с синдромом дефицита внимания и </w:t>
            </w:r>
            <w:proofErr w:type="spellStart"/>
            <w:r w:rsidRPr="00B31A03">
              <w:t>гиперактивностью</w:t>
            </w:r>
            <w:proofErr w:type="spellEnd"/>
            <w:r w:rsidRPr="00B31A03">
              <w:t xml:space="preserve">  и др.), дети с ограниченными возможност</w:t>
            </w:r>
            <w:r w:rsidRPr="00B31A03">
              <w:t>я</w:t>
            </w:r>
            <w:r w:rsidRPr="00B31A03">
              <w:t>ми здоровья, дети с девиациями  поведения, дети с зависим</w:t>
            </w:r>
            <w:r w:rsidRPr="00B31A03">
              <w:t>о</w:t>
            </w:r>
            <w:r w:rsidRPr="00B31A03">
              <w:t>стью)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Привлекаемые специалисты</w:t>
            </w:r>
          </w:p>
        </w:tc>
      </w:tr>
      <w:tr w:rsidR="00247537" w:rsidRPr="00B31A03" w:rsidTr="00BB3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both"/>
            </w:pPr>
            <w:r w:rsidRPr="00B31A03">
              <w:t xml:space="preserve">-оказание адресной помощи  </w:t>
            </w:r>
            <w:proofErr w:type="gramStart"/>
            <w:r w:rsidRPr="00B31A03">
              <w:t>обучающимся</w:t>
            </w:r>
            <w:proofErr w:type="gramEnd"/>
            <w:r w:rsidRPr="00B31A03">
              <w:t xml:space="preserve"> в рамках психолого-медико педагогич</w:t>
            </w:r>
            <w:r w:rsidRPr="00B31A03">
              <w:t>е</w:t>
            </w:r>
            <w:r w:rsidRPr="00B31A03">
              <w:t>ского консилиума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</w:tr>
      <w:tr w:rsidR="00247537" w:rsidRPr="00B31A03" w:rsidTr="00BB3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both"/>
            </w:pPr>
            <w:r w:rsidRPr="00B31A03">
              <w:t>-разрабатывает и реализует совместно с родителями пр</w:t>
            </w:r>
            <w:r w:rsidRPr="00B31A03">
              <w:t>о</w:t>
            </w:r>
            <w:r w:rsidRPr="00B31A03">
              <w:t>граммы индивидуального развития ребёнка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</w:tr>
      <w:tr w:rsidR="00247537" w:rsidRPr="00B31A03" w:rsidTr="00BB3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both"/>
            </w:pPr>
            <w:r w:rsidRPr="00B31A03">
              <w:t>-осваивает и применяет специальные технологии и методы, позволяющие пров</w:t>
            </w:r>
            <w:r w:rsidRPr="00B31A03">
              <w:t>о</w:t>
            </w:r>
            <w:r w:rsidRPr="00B31A03">
              <w:t>дить коррекционно-развивающую работу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</w:tr>
      <w:tr w:rsidR="00247537" w:rsidRPr="00B31A03" w:rsidTr="00BB3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-разрабатывает и реализует индивидуальный образов</w:t>
            </w:r>
            <w:r w:rsidRPr="00B31A03">
              <w:t>а</w:t>
            </w:r>
            <w:r w:rsidRPr="00B31A03">
              <w:t xml:space="preserve">тельный маршрут </w:t>
            </w:r>
          </w:p>
          <w:p w:rsidR="00247537" w:rsidRPr="00B31A03" w:rsidRDefault="00247537" w:rsidP="00BB3386">
            <w:r w:rsidRPr="00B31A03">
              <w:t>обучающихся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</w:tr>
      <w:tr w:rsidR="00247537" w:rsidRPr="00B31A03" w:rsidTr="00BB3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 xml:space="preserve">-разрабатывает и реализует индивидуальную программу развития </w:t>
            </w:r>
            <w:proofErr w:type="gramStart"/>
            <w:r w:rsidRPr="00B31A03">
              <w:t>обучающихся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</w:tr>
      <w:tr w:rsidR="00247537" w:rsidRPr="00B31A03" w:rsidTr="00BB3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- другие формы взаимоде</w:t>
            </w:r>
            <w:r w:rsidRPr="00B31A03">
              <w:t>й</w:t>
            </w:r>
            <w:r w:rsidRPr="00B31A03">
              <w:t>ствия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</w:tr>
    </w:tbl>
    <w:p w:rsidR="00247537" w:rsidRPr="00B31A03" w:rsidRDefault="00247537" w:rsidP="00247537">
      <w:pPr>
        <w:rPr>
          <w:highlight w:val="yellow"/>
        </w:rPr>
      </w:pPr>
    </w:p>
    <w:p w:rsidR="00247537" w:rsidRPr="00B31A03" w:rsidRDefault="00247537" w:rsidP="00247537">
      <w:pPr>
        <w:jc w:val="both"/>
        <w:rPr>
          <w:color w:val="000000"/>
        </w:rPr>
      </w:pPr>
      <w:r w:rsidRPr="00B31A03">
        <w:t xml:space="preserve">4.3. Индивидуальное  консультирование </w:t>
      </w:r>
      <w:proofErr w:type="gramStart"/>
      <w:r w:rsidRPr="00B31A03">
        <w:rPr>
          <w:color w:val="000000"/>
        </w:rPr>
        <w:t>обучающихся</w:t>
      </w:r>
      <w:proofErr w:type="gramEnd"/>
      <w:r w:rsidRPr="00B31A03">
        <w:rPr>
          <w:color w:val="000000"/>
        </w:rPr>
        <w:t xml:space="preserve"> указанной категории с использов</w:t>
      </w:r>
      <w:r w:rsidRPr="00B31A03">
        <w:rPr>
          <w:color w:val="000000"/>
        </w:rPr>
        <w:t>а</w:t>
      </w:r>
      <w:r w:rsidRPr="00B31A03">
        <w:rPr>
          <w:color w:val="000000"/>
        </w:rPr>
        <w:t xml:space="preserve">нием </w:t>
      </w:r>
      <w:r w:rsidRPr="00B31A03">
        <w:t>персонального сайта педагога</w:t>
      </w:r>
      <w:r w:rsidRPr="00B31A03">
        <w:rPr>
          <w:color w:val="000000"/>
        </w:rPr>
        <w:t>/личной страницы на сайте образовательной организ</w:t>
      </w:r>
      <w:r w:rsidRPr="00B31A03">
        <w:rPr>
          <w:color w:val="000000"/>
        </w:rPr>
        <w:t>а</w:t>
      </w:r>
      <w:r w:rsidRPr="00B31A03">
        <w:rPr>
          <w:color w:val="000000"/>
        </w:rPr>
        <w:t>ции. (Описание проводимой работы, указать адрес сайта)</w:t>
      </w:r>
    </w:p>
    <w:p w:rsidR="00247537" w:rsidRPr="00B31A03" w:rsidRDefault="00247537" w:rsidP="00247537">
      <w:pPr>
        <w:jc w:val="both"/>
        <w:rPr>
          <w:color w:val="000000"/>
        </w:rPr>
      </w:pPr>
    </w:p>
    <w:p w:rsidR="00247537" w:rsidRPr="00B31A03" w:rsidRDefault="00247537" w:rsidP="00247537">
      <w:pPr>
        <w:widowControl w:val="0"/>
        <w:shd w:val="clear" w:color="auto" w:fill="FFFFFF"/>
        <w:autoSpaceDE w:val="0"/>
        <w:autoSpaceDN w:val="0"/>
        <w:adjustRightInd w:val="0"/>
        <w:spacing w:before="29"/>
        <w:ind w:right="27"/>
        <w:jc w:val="both"/>
        <w:rPr>
          <w:color w:val="000000"/>
        </w:rPr>
      </w:pPr>
      <w:r w:rsidRPr="00B31A03">
        <w:rPr>
          <w:color w:val="000000"/>
        </w:rPr>
        <w:t xml:space="preserve">4.4. Посещение различных мероприятий, направленных на повышение квалификации в части </w:t>
      </w:r>
      <w:r>
        <w:rPr>
          <w:color w:val="000000"/>
        </w:rPr>
        <w:t xml:space="preserve"> </w:t>
      </w:r>
      <w:r w:rsidRPr="00B31A03">
        <w:rPr>
          <w:color w:val="000000"/>
        </w:rPr>
        <w:t>приобретения</w:t>
      </w:r>
      <w:r>
        <w:rPr>
          <w:color w:val="000000"/>
        </w:rPr>
        <w:t xml:space="preserve"> </w:t>
      </w:r>
      <w:r w:rsidRPr="00B31A03">
        <w:rPr>
          <w:color w:val="000000"/>
        </w:rPr>
        <w:t xml:space="preserve"> новых специальных </w:t>
      </w:r>
      <w:r>
        <w:rPr>
          <w:color w:val="000000"/>
        </w:rPr>
        <w:t xml:space="preserve"> </w:t>
      </w:r>
      <w:r w:rsidRPr="00B31A03">
        <w:rPr>
          <w:color w:val="000000"/>
        </w:rPr>
        <w:t xml:space="preserve">педагогических </w:t>
      </w:r>
      <w:r>
        <w:rPr>
          <w:color w:val="000000"/>
        </w:rPr>
        <w:t xml:space="preserve"> </w:t>
      </w:r>
      <w:r w:rsidRPr="00B31A03">
        <w:rPr>
          <w:color w:val="000000"/>
        </w:rPr>
        <w:t xml:space="preserve">знаний по работе  с </w:t>
      </w:r>
      <w:r>
        <w:rPr>
          <w:color w:val="000000"/>
        </w:rPr>
        <w:t xml:space="preserve"> </w:t>
      </w:r>
      <w:proofErr w:type="gramStart"/>
      <w:r w:rsidRPr="00B31A03">
        <w:rPr>
          <w:color w:val="000000"/>
        </w:rPr>
        <w:t>обуча</w:t>
      </w:r>
      <w:r w:rsidRPr="00B31A03">
        <w:rPr>
          <w:color w:val="000000"/>
        </w:rPr>
        <w:t>ю</w:t>
      </w:r>
      <w:r w:rsidRPr="00B31A03">
        <w:rPr>
          <w:color w:val="000000"/>
        </w:rPr>
        <w:t>щимися</w:t>
      </w:r>
      <w:proofErr w:type="gramEnd"/>
      <w:r w:rsidRPr="00B31A03">
        <w:rPr>
          <w:color w:val="000000"/>
        </w:rPr>
        <w:t xml:space="preserve"> указанной категории (за последние 3 года).</w:t>
      </w:r>
    </w:p>
    <w:tbl>
      <w:tblPr>
        <w:tblW w:w="9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961"/>
        <w:gridCol w:w="2292"/>
      </w:tblGrid>
      <w:tr w:rsidR="00247537" w:rsidRPr="00B31A03" w:rsidTr="00BB3386">
        <w:trPr>
          <w:cantSplit/>
          <w:trHeight w:val="15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r w:rsidRPr="00B31A03">
              <w:t>Учебный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Мероприятие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37" w:rsidRPr="00B31A03" w:rsidRDefault="00247537" w:rsidP="00BB3386">
            <w:pPr>
              <w:jc w:val="center"/>
            </w:pPr>
            <w:r w:rsidRPr="00B31A03">
              <w:t>Количество часов</w:t>
            </w:r>
          </w:p>
        </w:tc>
      </w:tr>
      <w:tr w:rsidR="00247537" w:rsidRPr="00B31A03" w:rsidTr="00BB338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both"/>
            </w:pPr>
            <w:r w:rsidRPr="00B31A03">
              <w:t>201</w:t>
            </w:r>
            <w:r>
              <w:t>7</w:t>
            </w:r>
            <w:r w:rsidRPr="00B31A03">
              <w:t>-201</w:t>
            </w:r>
            <w:r>
              <w:t>8</w:t>
            </w:r>
            <w:r w:rsidRPr="00B31A03"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</w:tr>
      <w:tr w:rsidR="00247537" w:rsidRPr="00B31A03" w:rsidTr="00BB338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both"/>
            </w:pPr>
            <w:r w:rsidRPr="00B31A03">
              <w:t>201</w:t>
            </w:r>
            <w:r>
              <w:t>8</w:t>
            </w:r>
            <w:r w:rsidRPr="00B31A03">
              <w:t>-201</w:t>
            </w:r>
            <w:r>
              <w:t>9</w:t>
            </w:r>
            <w:r w:rsidRPr="00B31A03"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</w:tr>
      <w:tr w:rsidR="00247537" w:rsidRPr="00B31A03" w:rsidTr="00BB338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both"/>
            </w:pPr>
            <w:r w:rsidRPr="00B31A03">
              <w:t>201</w:t>
            </w:r>
            <w:r>
              <w:t>9</w:t>
            </w:r>
            <w:r w:rsidRPr="00B31A03">
              <w:t>-20</w:t>
            </w:r>
            <w:r>
              <w:t>20</w:t>
            </w:r>
            <w:r w:rsidRPr="00B31A03"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jc w:val="center"/>
            </w:pPr>
          </w:p>
        </w:tc>
      </w:tr>
    </w:tbl>
    <w:p w:rsidR="00247537" w:rsidRPr="00B31A03" w:rsidRDefault="00247537" w:rsidP="00247537">
      <w:pPr>
        <w:widowControl w:val="0"/>
        <w:shd w:val="clear" w:color="auto" w:fill="FFFFFF"/>
        <w:autoSpaceDE w:val="0"/>
        <w:autoSpaceDN w:val="0"/>
        <w:adjustRightInd w:val="0"/>
        <w:spacing w:before="29"/>
        <w:ind w:right="27"/>
        <w:jc w:val="both"/>
        <w:rPr>
          <w:color w:val="000000"/>
        </w:rPr>
      </w:pPr>
    </w:p>
    <w:p w:rsidR="00247537" w:rsidRPr="00B31A03" w:rsidRDefault="00247537" w:rsidP="00247537">
      <w:pPr>
        <w:jc w:val="both"/>
        <w:rPr>
          <w:b/>
        </w:rPr>
      </w:pPr>
      <w:r w:rsidRPr="00B31A03">
        <w:rPr>
          <w:b/>
        </w:rPr>
        <w:t xml:space="preserve">5. Обеспечение высокого качества организации образовательного процесса на основе эффективного использования учителем различных   образовательных технологий, в том числе дистанционных образовательных технологий или электронного обучения </w:t>
      </w:r>
    </w:p>
    <w:p w:rsidR="00247537" w:rsidRPr="00B31A03" w:rsidRDefault="00247537" w:rsidP="00247537">
      <w:pPr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247537" w:rsidRPr="00B31A03" w:rsidTr="00BB3386">
        <w:trPr>
          <w:trHeight w:val="11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5.1.Описание   обоснования выбора образов</w:t>
            </w:r>
            <w:r w:rsidRPr="00B31A03">
              <w:t>а</w:t>
            </w:r>
            <w:r w:rsidRPr="00B31A03">
              <w:t>тельных технологий в процессе обучения предмету и в воспитательной работе с учётом наличия: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rPr>
                <w:rFonts w:eastAsia="Calibri"/>
              </w:rPr>
            </w:pPr>
          </w:p>
        </w:tc>
      </w:tr>
      <w:tr w:rsidR="00247537" w:rsidRPr="00B31A03" w:rsidTr="00BB3386">
        <w:trPr>
          <w:trHeight w:val="5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  <w:rPr>
                <w:rFonts w:eastAsia="Calibri"/>
              </w:rPr>
            </w:pPr>
            <w:r w:rsidRPr="00B31A03">
              <w:rPr>
                <w:rFonts w:eastAsia="Calibri"/>
              </w:rPr>
              <w:t>цели, специфики, области применения в</w:t>
            </w:r>
            <w:r w:rsidRPr="00B31A03">
              <w:rPr>
                <w:rFonts w:eastAsia="Calibri"/>
              </w:rPr>
              <w:t>ы</w:t>
            </w:r>
            <w:r w:rsidRPr="00B31A03">
              <w:rPr>
                <w:rFonts w:eastAsia="Calibri"/>
              </w:rPr>
              <w:t>бранных технологий и методик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rPr>
                <w:rFonts w:eastAsia="Calibri"/>
              </w:rPr>
            </w:pPr>
          </w:p>
        </w:tc>
      </w:tr>
      <w:tr w:rsidR="00247537" w:rsidRPr="00B31A03" w:rsidTr="00BB3386">
        <w:trPr>
          <w:trHeight w:val="5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  <w:rPr>
                <w:rFonts w:eastAsia="Calibri"/>
              </w:rPr>
            </w:pPr>
            <w:r w:rsidRPr="00B31A03">
              <w:rPr>
                <w:rFonts w:eastAsia="Calibri"/>
              </w:rPr>
              <w:t>актуальности применяемых образовательных технологий и методик;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rPr>
                <w:rFonts w:eastAsia="Calibri"/>
              </w:rPr>
            </w:pPr>
          </w:p>
        </w:tc>
      </w:tr>
      <w:tr w:rsidR="00247537" w:rsidRPr="00B31A03" w:rsidTr="00BB3386">
        <w:trPr>
          <w:trHeight w:val="5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  <w:rPr>
                <w:rFonts w:eastAsia="Calibri"/>
              </w:rPr>
            </w:pPr>
            <w:r w:rsidRPr="00B31A03">
              <w:rPr>
                <w:rFonts w:eastAsia="Calibri"/>
              </w:rPr>
              <w:t xml:space="preserve">соотношения репродуктивных и </w:t>
            </w:r>
            <w:proofErr w:type="spellStart"/>
            <w:r w:rsidRPr="00B31A03">
              <w:rPr>
                <w:rFonts w:eastAsia="Calibri"/>
              </w:rPr>
              <w:t>деятельнос</w:t>
            </w:r>
            <w:r w:rsidRPr="00B31A03">
              <w:rPr>
                <w:rFonts w:eastAsia="Calibri"/>
              </w:rPr>
              <w:t>т</w:t>
            </w:r>
            <w:r w:rsidRPr="00B31A03">
              <w:rPr>
                <w:rFonts w:eastAsia="Calibri"/>
              </w:rPr>
              <w:t>ных</w:t>
            </w:r>
            <w:proofErr w:type="spellEnd"/>
            <w:r w:rsidRPr="00B31A03">
              <w:rPr>
                <w:rFonts w:eastAsia="Calibri"/>
              </w:rPr>
              <w:t xml:space="preserve"> технологий.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rPr>
                <w:rFonts w:eastAsia="Calibri"/>
              </w:rPr>
            </w:pPr>
          </w:p>
        </w:tc>
      </w:tr>
      <w:tr w:rsidR="00247537" w:rsidRPr="00B31A03" w:rsidTr="00BB3386">
        <w:trPr>
          <w:trHeight w:val="5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contextualSpacing/>
              <w:rPr>
                <w:rFonts w:eastAsia="Calibri"/>
              </w:rPr>
            </w:pPr>
            <w:r w:rsidRPr="00B31A03">
              <w:rPr>
                <w:rFonts w:eastAsia="Calibri"/>
              </w:rPr>
              <w:t>соотношения фронтальных, групповых и и</w:t>
            </w:r>
            <w:r w:rsidRPr="00B31A03">
              <w:rPr>
                <w:rFonts w:eastAsia="Calibri"/>
              </w:rPr>
              <w:t>н</w:t>
            </w:r>
            <w:r w:rsidRPr="00B31A03">
              <w:rPr>
                <w:rFonts w:eastAsia="Calibri"/>
              </w:rPr>
              <w:t>дивидуальных форм организации обучения в условиях применения выбранных технологий и методик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rPr>
                <w:rFonts w:eastAsia="Calibri"/>
              </w:rPr>
            </w:pPr>
          </w:p>
        </w:tc>
      </w:tr>
      <w:tr w:rsidR="00247537" w:rsidRPr="00B31A03" w:rsidTr="00BB3386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r w:rsidRPr="00B31A03">
              <w:rPr>
                <w:color w:val="000000"/>
              </w:rPr>
              <w:t>Адрес персонального сайта педагога (указать разделы сайта, используемые в образовател</w:t>
            </w:r>
            <w:r w:rsidRPr="00B31A03">
              <w:rPr>
                <w:color w:val="000000"/>
              </w:rPr>
              <w:t>ь</w:t>
            </w:r>
            <w:r w:rsidRPr="00B31A03">
              <w:rPr>
                <w:color w:val="000000"/>
              </w:rPr>
              <w:t>ных целях)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rPr>
                <w:rFonts w:eastAsia="Calibri"/>
              </w:rPr>
            </w:pPr>
          </w:p>
        </w:tc>
      </w:tr>
      <w:tr w:rsidR="00247537" w:rsidRPr="00B31A03" w:rsidTr="00BB3386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r w:rsidRPr="00B31A03">
              <w:t>Методических комплекты, созданные с п</w:t>
            </w:r>
            <w:r w:rsidRPr="00B31A03">
              <w:t>о</w:t>
            </w:r>
            <w:r w:rsidRPr="00B31A03">
              <w:t>мощью средств ИКТ (интерактивные учебно-дидактические материалы, контрольно-оценочные материалы, образовательные р</w:t>
            </w:r>
            <w:r w:rsidRPr="00B31A03">
              <w:t>е</w:t>
            </w:r>
            <w:r w:rsidRPr="00B31A03">
              <w:t>сурсы)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rPr>
                <w:rFonts w:eastAsia="Calibri"/>
              </w:rPr>
            </w:pPr>
          </w:p>
        </w:tc>
      </w:tr>
    </w:tbl>
    <w:p w:rsidR="00247537" w:rsidRPr="00B31A03" w:rsidRDefault="00247537" w:rsidP="00247537">
      <w:pPr>
        <w:rPr>
          <w:b/>
          <w:highlight w:val="yellow"/>
        </w:rPr>
      </w:pPr>
    </w:p>
    <w:p w:rsidR="00247537" w:rsidRPr="00B31A03" w:rsidRDefault="00247537" w:rsidP="00247537">
      <w:pPr>
        <w:jc w:val="both"/>
      </w:pPr>
      <w:r w:rsidRPr="00B31A03">
        <w:rPr>
          <w:b/>
        </w:rPr>
        <w:t>6. Непрерывность профессионального развития учителя</w:t>
      </w:r>
    </w:p>
    <w:p w:rsidR="00247537" w:rsidRPr="00B31A03" w:rsidRDefault="00247537" w:rsidP="00247537">
      <w:pPr>
        <w:jc w:val="both"/>
        <w:rPr>
          <w:b/>
        </w:rPr>
      </w:pPr>
    </w:p>
    <w:p w:rsidR="00247537" w:rsidRPr="00B31A03" w:rsidRDefault="00247537" w:rsidP="00247537">
      <w:pPr>
        <w:rPr>
          <w:sz w:val="28"/>
          <w:szCs w:val="28"/>
        </w:rPr>
      </w:pPr>
      <w:r w:rsidRPr="00B31A03">
        <w:t>6.1. Своевременность повышения квалификации и непрерывность профессионального развития (</w:t>
      </w:r>
      <w:proofErr w:type="gramStart"/>
      <w:r w:rsidRPr="00B31A03">
        <w:t>за</w:t>
      </w:r>
      <w:proofErr w:type="gramEnd"/>
      <w:r w:rsidRPr="00B31A03">
        <w:t xml:space="preserve"> последние 3 года).</w:t>
      </w:r>
    </w:p>
    <w:p w:rsidR="00247537" w:rsidRPr="00B31A03" w:rsidRDefault="00247537" w:rsidP="00247537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1275"/>
        <w:gridCol w:w="1276"/>
        <w:gridCol w:w="1276"/>
      </w:tblGrid>
      <w:tr w:rsidR="00247537" w:rsidRPr="00B31A03" w:rsidTr="00BB3386">
        <w:trPr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lastRenderedPageBreak/>
              <w:t>Показатели и наименование подтверждающего док</w:t>
            </w:r>
            <w:r w:rsidRPr="00B31A03">
              <w:t>у</w:t>
            </w:r>
            <w:r w:rsidRPr="00B31A03">
              <w:t>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8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год</w:t>
            </w:r>
          </w:p>
          <w:p w:rsidR="00247537" w:rsidRPr="00B31A03" w:rsidRDefault="00247537" w:rsidP="00BB33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201</w:t>
            </w:r>
            <w:r>
              <w:t>9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jc w:val="center"/>
            </w:pPr>
            <w:r w:rsidRPr="00B31A03">
              <w:t>20</w:t>
            </w:r>
            <w:r>
              <w:t>20</w:t>
            </w:r>
          </w:p>
          <w:p w:rsidR="00247537" w:rsidRPr="00B31A03" w:rsidRDefault="00247537" w:rsidP="00BB3386">
            <w:pPr>
              <w:jc w:val="center"/>
            </w:pPr>
            <w:r w:rsidRPr="00B31A03">
              <w:t>год</w:t>
            </w:r>
          </w:p>
        </w:tc>
      </w:tr>
      <w:tr w:rsidR="00247537" w:rsidRPr="00B31A03" w:rsidTr="00BB3386">
        <w:trPr>
          <w:trHeight w:val="4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 xml:space="preserve"> Обучение в магистратуре, аспирантуре </w:t>
            </w:r>
          </w:p>
          <w:p w:rsidR="00247537" w:rsidRPr="00B31A03" w:rsidRDefault="00247537" w:rsidP="00BB3386">
            <w:pPr>
              <w:tabs>
                <w:tab w:val="num" w:pos="-108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</w:tr>
      <w:tr w:rsidR="00247537" w:rsidRPr="00B31A03" w:rsidTr="00BB3386">
        <w:trPr>
          <w:trHeight w:val="8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Переподготовка (свыше 500 часов) или получение вт</w:t>
            </w:r>
            <w:r w:rsidRPr="00B31A03">
              <w:t>о</w:t>
            </w:r>
            <w:r w:rsidRPr="00B31A03">
              <w:t xml:space="preserve">рого высшего образования по профилю работы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</w:tr>
      <w:tr w:rsidR="00247537" w:rsidRPr="00B31A03" w:rsidTr="00BB3386">
        <w:trPr>
          <w:trHeight w:val="41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 xml:space="preserve">Повышение квалификации по предмету (свыше 134 часов в различных формах)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</w:tr>
      <w:tr w:rsidR="00247537" w:rsidRPr="00B31A03" w:rsidTr="00BB3386">
        <w:trPr>
          <w:trHeight w:val="56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r w:rsidRPr="00B31A03">
              <w:t>Повышение квалификации по предмету</w:t>
            </w:r>
          </w:p>
          <w:p w:rsidR="00247537" w:rsidRPr="00B31A03" w:rsidRDefault="00247537" w:rsidP="00BB3386">
            <w:r w:rsidRPr="00B31A03">
              <w:t xml:space="preserve"> (72-134 час.)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/>
        </w:tc>
      </w:tr>
    </w:tbl>
    <w:p w:rsidR="00247537" w:rsidRPr="00B31A03" w:rsidRDefault="00247537" w:rsidP="00247537"/>
    <w:p w:rsidR="00247537" w:rsidRPr="00B31A03" w:rsidRDefault="00247537" w:rsidP="00247537">
      <w:r w:rsidRPr="00B31A03">
        <w:t>Год обучения отмечается знаками</w:t>
      </w:r>
      <w:proofErr w:type="gramStart"/>
      <w:r w:rsidRPr="00B31A03">
        <w:t xml:space="preserve"> +/-. </w:t>
      </w:r>
      <w:proofErr w:type="gramEnd"/>
      <w:r w:rsidRPr="00B31A03">
        <w:t>Копии документов прилагаются</w:t>
      </w:r>
    </w:p>
    <w:p w:rsidR="00247537" w:rsidRPr="00B31A03" w:rsidRDefault="00247537" w:rsidP="00247537"/>
    <w:p w:rsidR="00247537" w:rsidRPr="00B31A03" w:rsidRDefault="00247537" w:rsidP="00247537">
      <w:pPr>
        <w:ind w:left="27"/>
      </w:pPr>
      <w:r w:rsidRPr="00B31A03">
        <w:t xml:space="preserve">6.2. Участие в конкурсах профессионального мастерства (за </w:t>
      </w:r>
      <w:proofErr w:type="gramStart"/>
      <w:r w:rsidRPr="00B31A03">
        <w:t>последние</w:t>
      </w:r>
      <w:proofErr w:type="gramEnd"/>
      <w:r w:rsidRPr="00B31A03">
        <w:t xml:space="preserve"> 5 лет)</w:t>
      </w:r>
    </w:p>
    <w:p w:rsidR="00247537" w:rsidRPr="00B31A03" w:rsidRDefault="00247537" w:rsidP="00247537">
      <w:pPr>
        <w:shd w:val="clear" w:color="auto" w:fill="FFFFFF"/>
        <w:tabs>
          <w:tab w:val="left" w:leader="underscore" w:pos="4982"/>
          <w:tab w:val="left" w:leader="underscore" w:pos="6048"/>
        </w:tabs>
        <w:spacing w:before="29"/>
        <w:ind w:left="29" w:right="27"/>
        <w:jc w:val="both"/>
        <w:rPr>
          <w:spacing w:val="1"/>
        </w:rPr>
      </w:pPr>
      <w:r w:rsidRPr="00B31A03">
        <w:rPr>
          <w:spacing w:val="1"/>
        </w:rPr>
        <w:t xml:space="preserve">В муниципальных </w:t>
      </w:r>
      <w:r w:rsidRPr="00B31A03">
        <w:t>конкурсах профессионального мастерства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556"/>
        <w:gridCol w:w="1776"/>
        <w:gridCol w:w="2693"/>
      </w:tblGrid>
      <w:tr w:rsidR="00247537" w:rsidRPr="00B31A03" w:rsidTr="00BB338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№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Название конкурса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Результат</w:t>
            </w:r>
          </w:p>
        </w:tc>
      </w:tr>
      <w:tr w:rsidR="00247537" w:rsidRPr="00B31A03" w:rsidTr="00BB338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</w:tr>
      <w:tr w:rsidR="00247537" w:rsidRPr="00B31A03" w:rsidTr="00BB338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</w:tr>
    </w:tbl>
    <w:p w:rsidR="00247537" w:rsidRPr="00B31A03" w:rsidRDefault="00247537" w:rsidP="00247537">
      <w:pPr>
        <w:shd w:val="clear" w:color="auto" w:fill="FFFFFF"/>
        <w:tabs>
          <w:tab w:val="left" w:leader="underscore" w:pos="4982"/>
          <w:tab w:val="left" w:leader="underscore" w:pos="6048"/>
        </w:tabs>
        <w:spacing w:before="29"/>
        <w:ind w:left="29" w:right="27"/>
        <w:jc w:val="both"/>
        <w:rPr>
          <w:spacing w:val="1"/>
        </w:rPr>
      </w:pPr>
      <w:r w:rsidRPr="00B31A03">
        <w:rPr>
          <w:spacing w:val="1"/>
        </w:rPr>
        <w:t xml:space="preserve"> В региональных </w:t>
      </w:r>
      <w:r w:rsidRPr="00B31A03">
        <w:t>конкурсах профессионального мастерства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554"/>
        <w:gridCol w:w="1778"/>
        <w:gridCol w:w="2693"/>
      </w:tblGrid>
      <w:tr w:rsidR="00247537" w:rsidRPr="00B31A03" w:rsidTr="00BB338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Название конкурса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Результат</w:t>
            </w:r>
          </w:p>
        </w:tc>
      </w:tr>
      <w:tr w:rsidR="00247537" w:rsidRPr="00B31A03" w:rsidTr="00BB338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</w:tr>
      <w:tr w:rsidR="00247537" w:rsidRPr="00B31A03" w:rsidTr="00BB338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</w:tr>
    </w:tbl>
    <w:p w:rsidR="00247537" w:rsidRPr="00B31A03" w:rsidRDefault="00247537" w:rsidP="00247537">
      <w:pPr>
        <w:shd w:val="clear" w:color="auto" w:fill="FFFFFF"/>
        <w:tabs>
          <w:tab w:val="left" w:leader="underscore" w:pos="4982"/>
          <w:tab w:val="left" w:leader="underscore" w:pos="6048"/>
        </w:tabs>
        <w:spacing w:before="29"/>
        <w:ind w:right="27"/>
        <w:jc w:val="both"/>
        <w:rPr>
          <w:spacing w:val="1"/>
        </w:rPr>
      </w:pPr>
      <w:r w:rsidRPr="00B31A03">
        <w:rPr>
          <w:spacing w:val="1"/>
        </w:rPr>
        <w:t xml:space="preserve"> В федеральных </w:t>
      </w:r>
      <w:r w:rsidRPr="00B31A03">
        <w:t>конкурсах профессионального мастерства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556"/>
        <w:gridCol w:w="1776"/>
        <w:gridCol w:w="2693"/>
      </w:tblGrid>
      <w:tr w:rsidR="00247537" w:rsidRPr="00B31A03" w:rsidTr="00BB338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№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Название конкурса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Результат</w:t>
            </w:r>
          </w:p>
        </w:tc>
      </w:tr>
      <w:tr w:rsidR="00247537" w:rsidRPr="00B31A03" w:rsidTr="00BB338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  <w:highlight w:val="yellow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  <w:highlight w:val="yellow"/>
              </w:rPr>
            </w:pPr>
          </w:p>
        </w:tc>
      </w:tr>
      <w:tr w:rsidR="00247537" w:rsidRPr="00B31A03" w:rsidTr="00BB3386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  <w:highlight w:val="yellow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  <w:highlight w:val="yellow"/>
              </w:rPr>
            </w:pPr>
          </w:p>
        </w:tc>
      </w:tr>
    </w:tbl>
    <w:p w:rsidR="00247537" w:rsidRPr="00B31A03" w:rsidRDefault="00247537" w:rsidP="00247537">
      <w:pPr>
        <w:jc w:val="both"/>
      </w:pPr>
    </w:p>
    <w:p w:rsidR="00247537" w:rsidRPr="00B31A03" w:rsidRDefault="00247537" w:rsidP="00247537">
      <w:r w:rsidRPr="00B31A03">
        <w:t xml:space="preserve">6.3. </w:t>
      </w:r>
      <w:proofErr w:type="gramStart"/>
      <w:r w:rsidRPr="00B31A03">
        <w:t>Работа  в составе жюри  (экспертных групп) конкурсов профессионального мастерства (за последние 5 лет)</w:t>
      </w:r>
      <w:proofErr w:type="gramEnd"/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4538"/>
        <w:gridCol w:w="1805"/>
        <w:gridCol w:w="2681"/>
      </w:tblGrid>
      <w:tr w:rsidR="00247537" w:rsidRPr="00B31A03" w:rsidTr="00BB338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Название конкурса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 xml:space="preserve">Год участия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>Должность</w:t>
            </w:r>
          </w:p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proofErr w:type="gramStart"/>
            <w:r w:rsidRPr="00B31A03">
              <w:rPr>
                <w:spacing w:val="1"/>
              </w:rPr>
              <w:t xml:space="preserve">(председатель, </w:t>
            </w:r>
            <w:proofErr w:type="gramEnd"/>
          </w:p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  <w:r w:rsidRPr="00B31A03">
              <w:rPr>
                <w:spacing w:val="1"/>
              </w:rPr>
              <w:t xml:space="preserve">зам. председателя, </w:t>
            </w:r>
            <w:r>
              <w:rPr>
                <w:spacing w:val="1"/>
              </w:rPr>
              <w:t xml:space="preserve"> </w:t>
            </w:r>
            <w:r w:rsidRPr="00B31A03">
              <w:rPr>
                <w:spacing w:val="1"/>
              </w:rPr>
              <w:t>секретарь, член жюри)</w:t>
            </w:r>
          </w:p>
        </w:tc>
      </w:tr>
      <w:tr w:rsidR="00247537" w:rsidRPr="00B31A03" w:rsidTr="00BB338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224049" w:rsidRDefault="00247537" w:rsidP="00BB3386">
            <w:pPr>
              <w:spacing w:before="29"/>
              <w:ind w:right="27"/>
              <w:jc w:val="both"/>
              <w:rPr>
                <w:iCs/>
              </w:rPr>
            </w:pPr>
            <w:r w:rsidRPr="00224049">
              <w:rPr>
                <w:iCs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224049" w:rsidRDefault="00247537" w:rsidP="00BB3386">
            <w:pPr>
              <w:rPr>
                <w:iCs/>
              </w:rPr>
            </w:pPr>
            <w:r w:rsidRPr="00224049">
              <w:rPr>
                <w:iCs/>
              </w:rPr>
              <w:t>Муниципальный уровень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</w:tr>
      <w:tr w:rsidR="00247537" w:rsidRPr="00B31A03" w:rsidTr="00BB338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224049" w:rsidRDefault="00247537" w:rsidP="00BB3386">
            <w:pPr>
              <w:spacing w:before="29"/>
              <w:ind w:right="27"/>
              <w:jc w:val="both"/>
            </w:pPr>
            <w:r w:rsidRPr="00224049"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224049" w:rsidRDefault="00247537" w:rsidP="00BB3386">
            <w:pPr>
              <w:rPr>
                <w:bCs/>
              </w:rPr>
            </w:pPr>
            <w:r w:rsidRPr="00224049">
              <w:rPr>
                <w:iCs/>
              </w:rPr>
              <w:t>Региональный ур</w:t>
            </w:r>
            <w:r w:rsidRPr="00224049">
              <w:rPr>
                <w:iCs/>
              </w:rPr>
              <w:t>о</w:t>
            </w:r>
            <w:r w:rsidRPr="00224049">
              <w:rPr>
                <w:iCs/>
              </w:rPr>
              <w:t>вень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</w:tr>
      <w:tr w:rsidR="00247537" w:rsidRPr="00B31A03" w:rsidTr="00BB338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224049" w:rsidRDefault="00247537" w:rsidP="00BB3386">
            <w:pPr>
              <w:spacing w:before="29"/>
              <w:ind w:right="27"/>
              <w:jc w:val="both"/>
            </w:pPr>
            <w:r w:rsidRPr="00224049"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224049" w:rsidRDefault="00247537" w:rsidP="00BB3386">
            <w:pPr>
              <w:rPr>
                <w:bCs/>
              </w:rPr>
            </w:pPr>
            <w:r w:rsidRPr="00224049">
              <w:t>Межрегиональный  и (или) федеральный уровни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37" w:rsidRPr="00B31A03" w:rsidRDefault="00247537" w:rsidP="00BB3386">
            <w:pPr>
              <w:tabs>
                <w:tab w:val="left" w:leader="underscore" w:pos="4982"/>
                <w:tab w:val="left" w:leader="underscore" w:pos="6048"/>
              </w:tabs>
              <w:spacing w:before="29"/>
              <w:ind w:right="27"/>
              <w:jc w:val="center"/>
              <w:rPr>
                <w:spacing w:val="1"/>
              </w:rPr>
            </w:pPr>
          </w:p>
        </w:tc>
      </w:tr>
    </w:tbl>
    <w:p w:rsidR="00CB3C17" w:rsidRDefault="00CB3C17" w:rsidP="00247537">
      <w:pPr>
        <w:jc w:val="both"/>
      </w:pPr>
      <w:bookmarkStart w:id="0" w:name="_GoBack"/>
      <w:bookmarkEnd w:id="0"/>
    </w:p>
    <w:sectPr w:rsidR="00CB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602"/>
    <w:multiLevelType w:val="multilevel"/>
    <w:tmpl w:val="01BE23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F"/>
    <w:rsid w:val="00247537"/>
    <w:rsid w:val="0037115F"/>
    <w:rsid w:val="00C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Холова Лариса Анатольевна</dc:creator>
  <cp:keywords/>
  <dc:description/>
  <cp:lastModifiedBy>Холова Лариса Анатольевна</cp:lastModifiedBy>
  <cp:revision>2</cp:revision>
  <dcterms:created xsi:type="dcterms:W3CDTF">2021-03-15T00:41:00Z</dcterms:created>
  <dcterms:modified xsi:type="dcterms:W3CDTF">2021-03-15T00:41:00Z</dcterms:modified>
</cp:coreProperties>
</file>